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1B114F" w:rsidP="002B09D9" w:rsidRDefault="002B09D9" w14:paraId="3E137EC8" wp14:textId="77777777">
      <w:pPr>
        <w:spacing w:after="0"/>
        <w:jc w:val="center"/>
        <w:rPr>
          <w:rFonts w:ascii="Arial" w:hAnsi="Arial" w:cs="Arial"/>
          <w:sz w:val="24"/>
          <w:szCs w:val="24"/>
        </w:rPr>
      </w:pPr>
      <w:r>
        <w:rPr>
          <w:rFonts w:ascii="Arial" w:hAnsi="Arial" w:cs="Arial"/>
          <w:sz w:val="24"/>
          <w:szCs w:val="24"/>
        </w:rPr>
        <w:t>Adult Services</w:t>
      </w:r>
    </w:p>
    <w:p xmlns:wp14="http://schemas.microsoft.com/office/word/2010/wordml" w:rsidR="002B09D9" w:rsidP="002B09D9" w:rsidRDefault="002B09D9" w14:paraId="672A6659" wp14:textId="77777777">
      <w:pPr>
        <w:spacing w:after="0"/>
        <w:rPr>
          <w:rFonts w:ascii="Arial" w:hAnsi="Arial" w:cs="Arial"/>
          <w:sz w:val="24"/>
          <w:szCs w:val="24"/>
        </w:rPr>
      </w:pPr>
    </w:p>
    <w:tbl>
      <w:tblPr>
        <w:tblW w:w="5000" w:type="pct"/>
        <w:tblLayout w:type="fixed"/>
        <w:tblLook w:val="04A0" w:firstRow="1" w:lastRow="0" w:firstColumn="1" w:lastColumn="0" w:noHBand="0" w:noVBand="1"/>
      </w:tblPr>
      <w:tblGrid>
        <w:gridCol w:w="1368"/>
        <w:gridCol w:w="1135"/>
        <w:gridCol w:w="3498"/>
        <w:gridCol w:w="1227"/>
        <w:gridCol w:w="1414"/>
        <w:gridCol w:w="4394"/>
        <w:gridCol w:w="912"/>
      </w:tblGrid>
      <w:tr xmlns:wp14="http://schemas.microsoft.com/office/word/2010/wordml" w:rsidRPr="002B09D9" w:rsidR="002B09D9" w:rsidTr="00326926" w14:paraId="0839DC3D" wp14:textId="77777777">
        <w:trPr>
          <w:trHeight w:val="615"/>
          <w:tblHeader/>
        </w:trPr>
        <w:tc>
          <w:tcPr>
            <w:tcW w:w="490" w:type="pct"/>
            <w:tcBorders>
              <w:top w:val="single" w:color="auto" w:sz="4" w:space="0"/>
              <w:left w:val="single" w:color="auto" w:sz="4" w:space="0"/>
              <w:bottom w:val="single" w:color="auto" w:sz="4" w:space="0"/>
              <w:right w:val="single" w:color="auto" w:sz="4" w:space="0"/>
            </w:tcBorders>
            <w:shd w:val="clear" w:color="auto" w:fill="auto"/>
            <w:hideMark/>
          </w:tcPr>
          <w:p w:rsidRPr="002B09D9" w:rsidR="002B09D9" w:rsidP="002B09D9" w:rsidRDefault="002B09D9" w14:paraId="08D49549" wp14:textId="77777777">
            <w:pPr>
              <w:spacing w:after="0" w:line="240" w:lineRule="auto"/>
              <w:rPr>
                <w:rFonts w:ascii="Calibri" w:hAnsi="Calibri" w:eastAsia="Times New Roman" w:cs="Calibri"/>
                <w:b/>
                <w:bCs/>
                <w:color w:val="000000"/>
                <w:lang w:eastAsia="en-GB"/>
              </w:rPr>
            </w:pPr>
            <w:r w:rsidRPr="002B09D9">
              <w:rPr>
                <w:rFonts w:ascii="Calibri" w:hAnsi="Calibri" w:eastAsia="Times New Roman" w:cs="Calibri"/>
                <w:b/>
                <w:bCs/>
                <w:color w:val="000000"/>
                <w:lang w:eastAsia="en-GB"/>
              </w:rPr>
              <w:t>Service</w:t>
            </w:r>
          </w:p>
        </w:tc>
        <w:tc>
          <w:tcPr>
            <w:tcW w:w="407"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18283460" wp14:textId="77777777">
            <w:pPr>
              <w:spacing w:after="0" w:line="240" w:lineRule="auto"/>
              <w:rPr>
                <w:rFonts w:ascii="Calibri" w:hAnsi="Calibri" w:eastAsia="Times New Roman" w:cs="Calibri"/>
                <w:b/>
                <w:bCs/>
                <w:color w:val="000000"/>
                <w:lang w:eastAsia="en-GB"/>
              </w:rPr>
            </w:pPr>
            <w:r w:rsidRPr="002B09D9">
              <w:rPr>
                <w:rFonts w:ascii="Calibri" w:hAnsi="Calibri" w:eastAsia="Times New Roman" w:cs="Calibri"/>
                <w:b/>
                <w:bCs/>
                <w:color w:val="000000"/>
                <w:lang w:eastAsia="en-GB"/>
              </w:rPr>
              <w:t>Activity</w:t>
            </w:r>
          </w:p>
        </w:tc>
        <w:tc>
          <w:tcPr>
            <w:tcW w:w="1254"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79FA9F10" wp14:textId="77777777">
            <w:pPr>
              <w:spacing w:after="0" w:line="240" w:lineRule="auto"/>
              <w:rPr>
                <w:rFonts w:ascii="Calibri" w:hAnsi="Calibri" w:eastAsia="Times New Roman" w:cs="Calibri"/>
                <w:b/>
                <w:bCs/>
                <w:color w:val="000000"/>
                <w:lang w:eastAsia="en-GB"/>
              </w:rPr>
            </w:pPr>
            <w:r w:rsidRPr="002B09D9">
              <w:rPr>
                <w:rFonts w:ascii="Calibri" w:hAnsi="Calibri" w:eastAsia="Times New Roman" w:cs="Calibri"/>
                <w:b/>
                <w:bCs/>
                <w:color w:val="000000"/>
                <w:lang w:eastAsia="en-GB"/>
              </w:rPr>
              <w:t>Description of records</w:t>
            </w:r>
          </w:p>
        </w:tc>
        <w:tc>
          <w:tcPr>
            <w:tcW w:w="440"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787769FB" wp14:textId="77777777">
            <w:pPr>
              <w:spacing w:after="0" w:line="240" w:lineRule="auto"/>
              <w:rPr>
                <w:rFonts w:ascii="Calibri" w:hAnsi="Calibri" w:eastAsia="Times New Roman" w:cs="Calibri"/>
                <w:b/>
                <w:bCs/>
                <w:color w:val="000000"/>
                <w:lang w:eastAsia="en-GB"/>
              </w:rPr>
            </w:pPr>
            <w:r w:rsidRPr="002B09D9">
              <w:rPr>
                <w:rFonts w:ascii="Calibri" w:hAnsi="Calibri" w:eastAsia="Times New Roman" w:cs="Calibri"/>
                <w:b/>
                <w:bCs/>
                <w:color w:val="000000"/>
                <w:lang w:eastAsia="en-GB"/>
              </w:rPr>
              <w:t>Retention</w:t>
            </w:r>
          </w:p>
        </w:tc>
        <w:tc>
          <w:tcPr>
            <w:tcW w:w="507"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4E5FD071" wp14:textId="77777777">
            <w:pPr>
              <w:spacing w:after="0" w:line="240" w:lineRule="auto"/>
              <w:rPr>
                <w:rFonts w:ascii="Calibri" w:hAnsi="Calibri" w:eastAsia="Times New Roman" w:cs="Calibri"/>
                <w:b/>
                <w:bCs/>
                <w:color w:val="000000"/>
                <w:lang w:eastAsia="en-GB"/>
              </w:rPr>
            </w:pPr>
            <w:r w:rsidRPr="002B09D9">
              <w:rPr>
                <w:rFonts w:ascii="Calibri" w:hAnsi="Calibri" w:eastAsia="Times New Roman" w:cs="Calibri"/>
                <w:b/>
                <w:bCs/>
                <w:color w:val="000000"/>
                <w:lang w:eastAsia="en-GB"/>
              </w:rPr>
              <w:t>Retention Trigger</w:t>
            </w:r>
          </w:p>
        </w:tc>
        <w:tc>
          <w:tcPr>
            <w:tcW w:w="1575"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5F88B896" wp14:textId="77777777">
            <w:pPr>
              <w:spacing w:after="0" w:line="240" w:lineRule="auto"/>
              <w:rPr>
                <w:rFonts w:ascii="Calibri" w:hAnsi="Calibri" w:eastAsia="Times New Roman" w:cs="Calibri"/>
                <w:b/>
                <w:bCs/>
                <w:color w:val="000000"/>
                <w:lang w:eastAsia="en-GB"/>
              </w:rPr>
            </w:pPr>
            <w:r w:rsidRPr="002B09D9">
              <w:rPr>
                <w:rFonts w:ascii="Calibri" w:hAnsi="Calibri" w:eastAsia="Times New Roman" w:cs="Calibri"/>
                <w:b/>
                <w:bCs/>
                <w:color w:val="000000"/>
                <w:lang w:eastAsia="en-GB"/>
              </w:rPr>
              <w:t>Authority Guiding retention</w:t>
            </w:r>
          </w:p>
        </w:tc>
        <w:tc>
          <w:tcPr>
            <w:tcW w:w="327"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5CE446E2" wp14:textId="77777777">
            <w:pPr>
              <w:spacing w:after="0" w:line="240" w:lineRule="auto"/>
              <w:rPr>
                <w:rFonts w:ascii="Calibri" w:hAnsi="Calibri" w:eastAsia="Times New Roman" w:cs="Calibri"/>
                <w:b/>
                <w:bCs/>
                <w:color w:val="000000"/>
                <w:lang w:eastAsia="en-GB"/>
              </w:rPr>
            </w:pPr>
            <w:r w:rsidRPr="002B09D9">
              <w:rPr>
                <w:rFonts w:ascii="Calibri" w:hAnsi="Calibri" w:eastAsia="Times New Roman" w:cs="Calibri"/>
                <w:b/>
                <w:bCs/>
                <w:color w:val="000000"/>
                <w:lang w:eastAsia="en-GB"/>
              </w:rPr>
              <w:t>Action</w:t>
            </w:r>
          </w:p>
        </w:tc>
      </w:tr>
      <w:tr xmlns:wp14="http://schemas.microsoft.com/office/word/2010/wordml" w:rsidRPr="002B09D9" w:rsidR="002B09D9" w:rsidTr="00BB1BD0" w14:paraId="7BF945AE" wp14:textId="77777777">
        <w:trPr>
          <w:trHeight w:val="645"/>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278A68F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Community Support</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83947B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Day Services</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B1CB99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files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5DD13CA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E978AB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single" w:color="auto" w:sz="8" w:space="0"/>
              <w:left w:val="single" w:color="auto" w:sz="8" w:space="0"/>
              <w:bottom w:val="single" w:color="auto" w:sz="8" w:space="0"/>
              <w:right w:val="single" w:color="auto" w:sz="8" w:space="0"/>
            </w:tcBorders>
            <w:shd w:val="clear" w:color="auto" w:fill="auto"/>
            <w:hideMark/>
          </w:tcPr>
          <w:p w:rsidRPr="002B09D9" w:rsidR="002B09D9" w:rsidP="002B09D9" w:rsidRDefault="002B09D9" w14:paraId="4EB3263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6174052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5B8D7497" wp14:textId="77777777">
        <w:trPr>
          <w:trHeight w:val="645"/>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6E7BEAA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3E4A9C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1276721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Records of food provided for client including special diets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487FAFE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3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24BFA85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500DDBB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Adult Placement Schemes (England) Regulations 2004</w:t>
            </w:r>
          </w:p>
        </w:tc>
        <w:tc>
          <w:tcPr>
            <w:tcW w:w="327" w:type="pct"/>
            <w:tcBorders>
              <w:top w:val="nil"/>
              <w:left w:val="nil"/>
              <w:bottom w:val="single" w:color="auto" w:sz="4" w:space="0"/>
              <w:right w:val="single" w:color="auto" w:sz="4" w:space="0"/>
            </w:tcBorders>
            <w:shd w:val="clear" w:color="auto" w:fill="auto"/>
            <w:hideMark/>
          </w:tcPr>
          <w:p w:rsidRPr="002B09D9" w:rsidR="002B09D9" w:rsidP="002B09D9" w:rsidRDefault="002B09D9" w14:paraId="4BF7EC9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58AE8D84" wp14:textId="77777777">
        <w:trPr>
          <w:trHeight w:val="9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4F6584B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09AF38F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77218DF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Complaints Log</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701E8C5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2046EE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7B6651A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Adult Placement Schemes (England) Regulations 2004, Limitations Act 1980</w:t>
            </w:r>
          </w:p>
        </w:tc>
        <w:tc>
          <w:tcPr>
            <w:tcW w:w="327" w:type="pct"/>
            <w:tcBorders>
              <w:top w:val="nil"/>
              <w:left w:val="nil"/>
              <w:bottom w:val="single" w:color="auto" w:sz="4" w:space="0"/>
              <w:right w:val="single" w:color="auto" w:sz="4" w:space="0"/>
            </w:tcBorders>
            <w:shd w:val="clear" w:color="auto" w:fill="auto"/>
            <w:hideMark/>
          </w:tcPr>
          <w:p w:rsidRPr="002B09D9" w:rsidR="002B09D9" w:rsidP="002B09D9" w:rsidRDefault="002B09D9" w14:paraId="38B201A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4D6F4FBB" wp14:textId="77777777">
        <w:trPr>
          <w:trHeight w:val="12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226F449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Residential Homes</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AAC65F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Residential older people - case management</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0C7C383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files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0D28CE8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97AFFE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1DFADA8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Care Homes Regulations 2001, Limitations Act 1980 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002D53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252E2C56" wp14:textId="77777777">
        <w:trPr>
          <w:trHeight w:val="645"/>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15AA318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3C4825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Residential older people - operation of homes</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1916CDDD"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Records of Medicines kept in the home and administered</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7324162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6982D8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2A4CF9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Care Homes Regulations 2001, 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9B24C0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36C690D8" wp14:textId="77777777">
        <w:trPr>
          <w:trHeight w:val="99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01512BE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0DA7063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2D27127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Record of Food Provided, Purchasing (excluding medical devices and equipment), Maintenance of the premises and equipment, Electrical testing, Fire and Water Safety, Medical gas safety, storage and transport</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C1FC9B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3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D94427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11D7B4D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The Care Homes Regulations 2001 </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839CE5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43350963" wp14:textId="77777777">
        <w:trPr>
          <w:trHeight w:val="3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4662417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4B8484D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3BB8512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Purchasing of medical devices and medical equipment</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A4B8B8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11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9357EB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action</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028C36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Consumer Protection Act 1987</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6F6560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02AA31DE" wp14:textId="77777777">
        <w:trPr>
          <w:trHeight w:val="3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4F8F56C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lastRenderedPageBreak/>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49CC1F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4575299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Operating procedures and policies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B858A7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4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0E78438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Superseded</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0F21B0C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The Care Homes Regulations 2001 </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17AE94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14FCEBEB" wp14:textId="77777777">
        <w:trPr>
          <w:trHeight w:val="6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10EF996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E3886A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D07AE4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Log - incidents, event </w:t>
            </w:r>
            <w:r w:rsidRPr="002B09D9" w:rsidR="00497B77">
              <w:rPr>
                <w:rFonts w:ascii="Calibri" w:hAnsi="Calibri" w:eastAsia="Times New Roman" w:cs="Calibri"/>
                <w:color w:val="000000"/>
                <w:lang w:eastAsia="en-GB"/>
              </w:rPr>
              <w:t>occurrences</w:t>
            </w:r>
            <w:r w:rsidRPr="002B09D9">
              <w:rPr>
                <w:rFonts w:ascii="Calibri" w:hAnsi="Calibri" w:eastAsia="Times New Roman" w:cs="Calibri"/>
                <w:color w:val="000000"/>
                <w:lang w:eastAsia="en-GB"/>
              </w:rPr>
              <w:t xml:space="preserve"> that require notification to CDQ, use of restrain or DOL</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4D92CD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08D28A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212E106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Care Homes Regulations 2001, 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DE5E43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297B337E" wp14:textId="77777777">
        <w:trPr>
          <w:trHeight w:val="66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4ECEB11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0D8BF34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6C273C3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Money or valuables deposited for safe keeping</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D2E635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5810DA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194FE3F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Care Homes Regulations 2001, 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1297AC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2F9B1CCF" wp14:textId="77777777">
        <w:trPr>
          <w:trHeight w:val="705"/>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5EDB29A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4474F8A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7586CB9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Final accounts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AAFFB8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30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FF9E7E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5079C7D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Common Practice, NHS Records Management Code of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30D439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3FCED0C8" wp14:textId="77777777">
        <w:trPr>
          <w:trHeight w:val="6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5E6F60B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9A5108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Residential older people - staffing</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26DBADC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Duty Rosters - Residential Records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3928D3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4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B710C9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Closure</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7975BAE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The Care Homes Regulations 2001 </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146C2D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73586E43" wp14:textId="77777777">
        <w:trPr>
          <w:trHeight w:val="315"/>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1DF8BA6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65DB19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7BD023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Staff Employed at the home</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2C4CAE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3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846060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0340396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Care Homes Regulations 2001</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0EA786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6A86AC1A" wp14:textId="77777777">
        <w:trPr>
          <w:trHeight w:val="69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3A56DC7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Supporting Adults</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66ADBE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Records, Adult Teams - Case Management</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62CE617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files where no assessment or service was provided</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9F99CE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52B2B6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single" w:color="auto" w:sz="8" w:space="0"/>
              <w:left w:val="single" w:color="auto" w:sz="8" w:space="0"/>
              <w:bottom w:val="single" w:color="auto" w:sz="8" w:space="0"/>
              <w:right w:val="single" w:color="auto" w:sz="8" w:space="0"/>
            </w:tcBorders>
            <w:shd w:val="clear" w:color="auto" w:fill="auto"/>
            <w:hideMark/>
          </w:tcPr>
          <w:p w:rsidRPr="002B09D9" w:rsidR="002B09D9" w:rsidP="002B09D9" w:rsidRDefault="002B09D9" w14:paraId="747E288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190C6BE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7979C1E7" wp14:textId="77777777">
        <w:trPr>
          <w:trHeight w:val="69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1D5BCD6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BC5EC0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6430DB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management where initial assessment takes place but no service is provided</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D09482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EAF6D7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single" w:color="auto" w:sz="8" w:space="0"/>
              <w:bottom w:val="single" w:color="auto" w:sz="8" w:space="0"/>
              <w:right w:val="single" w:color="auto" w:sz="8" w:space="0"/>
            </w:tcBorders>
            <w:shd w:val="clear" w:color="auto" w:fill="auto"/>
            <w:hideMark/>
          </w:tcPr>
          <w:p w:rsidRPr="002B09D9" w:rsidR="002B09D9" w:rsidP="002B09D9" w:rsidRDefault="002B09D9" w14:paraId="08564EC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7876888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3BAD8E17" wp14:textId="77777777">
        <w:trPr>
          <w:trHeight w:val="675"/>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3751300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5F0889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4280F91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files where assessment and service provided. Adult Protection Records Cases.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357BBCC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4192B0E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596F579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691412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2D9835E6"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021EB3D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Safeguarding</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2C0C56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Records, Safeguard</w:t>
            </w:r>
            <w:r w:rsidRPr="002B09D9">
              <w:rPr>
                <w:rFonts w:ascii="Calibri" w:hAnsi="Calibri" w:eastAsia="Times New Roman" w:cs="Calibri"/>
                <w:color w:val="000000"/>
                <w:lang w:eastAsia="en-GB"/>
              </w:rPr>
              <w:lastRenderedPageBreak/>
              <w:t>ing Adults - Case Management</w:t>
            </w:r>
          </w:p>
        </w:tc>
        <w:tc>
          <w:tcPr>
            <w:tcW w:w="1254"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C931E9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lastRenderedPageBreak/>
              <w:t>Case Records - safeguarding concern</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EFBD0D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0E49339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7592FC8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Adult Placement Schemes (England) Regulations 2004, 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AB06D5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6262F573"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6B51530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4253EF7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9BC780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Records - safeguarding enquiry / investigation</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0557708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 20 years OR 2. 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4EFC197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1. Last contact 2. Date of Death </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42C7F8C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Adult Placement Schemes (England) Regulations 2004, 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D38686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1407DF71"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2D6473E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96D69F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497B77" w:rsidRDefault="002B09D9" w14:paraId="386DE7A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Case Records - safeguarding personal assets team - </w:t>
            </w:r>
            <w:r w:rsidRPr="002B09D9" w:rsidR="00497B77">
              <w:rPr>
                <w:rFonts w:ascii="Calibri" w:hAnsi="Calibri" w:eastAsia="Times New Roman" w:cs="Calibri"/>
                <w:color w:val="000000"/>
                <w:lang w:eastAsia="en-GB"/>
              </w:rPr>
              <w:t>appointee</w:t>
            </w:r>
            <w:bookmarkStart w:name="_GoBack" w:id="0"/>
            <w:bookmarkEnd w:id="0"/>
            <w:r w:rsidRPr="002B09D9" w:rsidR="00497B77">
              <w:rPr>
                <w:rFonts w:ascii="Calibri" w:hAnsi="Calibri" w:eastAsia="Times New Roman" w:cs="Calibri"/>
                <w:color w:val="000000"/>
                <w:lang w:eastAsia="en-GB"/>
              </w:rPr>
              <w:t>ship</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010F8B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5CFE38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73E0A5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Adult Placement Schemes (England) Regulations 2004, 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64BB68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1FEA7B63"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72302A5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1CBAF0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629E888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Records - safeguarding personal assets team - deputyship</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3F01D70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 20 years OR 2. 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2103ACA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1. Last contact 2. Date of Death </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28EC2D7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The Adult Placement Schemes (England) Regulations 2004, 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DA6A8B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5696CF2B"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4A7717C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404817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Client Records, Safeguarding Adults - Mental Health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0D6AB22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Deprivation of Liberty Safeguards Case Records, Mental Capacity Act &amp; Deprivation of Liberty Safeguards - records of advice &amp; guidance</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06F9CDD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 20 years OR 2. 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A4A968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1. Last contact 2. Date of Death </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C1BFE0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Mental Health Act 1983</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EFBD8C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0E1A5AAB"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419A23A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B6B2D8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Records, Safeguarding Adults - Case Management</w:t>
            </w:r>
          </w:p>
        </w:tc>
        <w:tc>
          <w:tcPr>
            <w:tcW w:w="1254"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2F800F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Serious Case Review / Lessons Learnt Reviews </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0EC1916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 20 years OR 2. 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1E608F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1. Last contact 2. Date of Death </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4A9FF6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NHS Records </w:t>
            </w:r>
            <w:r w:rsidRPr="002B09D9" w:rsidR="00497B77">
              <w:rPr>
                <w:rFonts w:ascii="Calibri" w:hAnsi="Calibri" w:eastAsia="Times New Roman" w:cs="Calibri"/>
                <w:color w:val="000000"/>
                <w:lang w:eastAsia="en-GB"/>
              </w:rPr>
              <w:t>Management</w:t>
            </w:r>
            <w:r w:rsidRPr="002B09D9">
              <w:rPr>
                <w:rFonts w:ascii="Calibri" w:hAnsi="Calibri" w:eastAsia="Times New Roman" w:cs="Calibri"/>
                <w:color w:val="000000"/>
                <w:lang w:eastAsia="en-GB"/>
              </w:rPr>
              <w:t xml:space="preserve"> Code of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C07BF1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2141707C"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74536B0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lastRenderedPageBreak/>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710915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Records, Safeguarding Adults - Case Management</w:t>
            </w:r>
          </w:p>
        </w:tc>
        <w:tc>
          <w:tcPr>
            <w:tcW w:w="1254"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BF18B8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Service user spreadsheets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950B9F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216999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of Death</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D8F724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5CC8CB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0D9B7075" wp14:textId="77777777">
        <w:trPr>
          <w:trHeight w:val="12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7D7A3EC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399D3B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Records, Safeguarding Adults - Case Management - Personal Assets</w:t>
            </w:r>
          </w:p>
        </w:tc>
        <w:tc>
          <w:tcPr>
            <w:tcW w:w="1254"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5F1B03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SCS Annual accounts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623EDAC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12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452A224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Expiry of contract</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AB2204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61D5D4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763665FC" wp14:textId="77777777">
        <w:trPr>
          <w:trHeight w:val="69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129C278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790C8A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04700C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Adult's Files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621CCC4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E24431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of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754C2DD"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7EE8C85"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397339EE" wp14:textId="77777777">
        <w:trPr>
          <w:trHeight w:val="156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6ECDD21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1CA320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40528A5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SCS Bank Statements, SCS Benefit Information - Applications &amp; Award Letters, SCS Cash Requests/Cash Receipts/Cheque Receipts, SCS MCA Forms, SCS Property - Photographs/Inventory, Residential/Home Care Invoice, Court Papers/COP Forms/Court Orders, SCS Occupational Pensions, </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1EC2226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063B6EE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Contract expiry date</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3B8D1FF1"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48D8756"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7F85C754" wp14:textId="77777777">
        <w:trPr>
          <w:trHeight w:val="6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6D71D07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4AD8D1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302CAD6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SCS Utility Bills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5DE24C0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235E45C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End of financial year</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2B04DD67"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2967075"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755BF804" wp14:textId="77777777">
        <w:trPr>
          <w:trHeight w:val="96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4A58656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lastRenderedPageBreak/>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721E54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9D62EA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Funeral Accounts, Funeral Authorisation Forms, Death/Marriage/Birth Certificates, Funeral DWP BD8 Form/Emails/Funeral income expense sheets, Funeral Requisition Forms, Motability Awards/letters </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AEF31A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12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B560F0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Contract expiry date</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98B2BA8"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F600452"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668A9F6A" wp14:textId="77777777">
        <w:trPr>
          <w:trHeight w:val="9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3DD1135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236E82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195CC3A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Tenancy Agreements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FF252A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12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0E6623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Tenancy termination date</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DDB4A62"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D830957"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7F497E5E" wp14:textId="77777777">
        <w:trPr>
          <w:trHeight w:val="6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7ADA28F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2673AC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3A05E3E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P60s/Tax Information/Letters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FBFC27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ADE12D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End of financial year</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03157D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Taxes Management Act 1971</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F6BFBD9"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6EF21F51" wp14:textId="77777777">
        <w:trPr>
          <w:trHeight w:val="3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2C6BD88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561E1D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314D794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Wills, Share/bond/investment Certificates, Premium bonds/portfolios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98F0AF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12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C391A8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of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1FB141A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AFB7F35"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6BC6B1AF" wp14:textId="77777777">
        <w:trPr>
          <w:trHeight w:val="6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48D3F40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222CCC4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03504DA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Purchase/Sale of properties/land registry docs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E1C2D0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12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A72330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Disposal of property</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0D1ACED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B479802"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r xmlns:wp14="http://schemas.microsoft.com/office/word/2010/wordml" w:rsidRPr="002B09D9" w:rsidR="002B09D9" w:rsidTr="00BB1BD0" w14:paraId="4D0828AE" wp14:textId="77777777">
        <w:trPr>
          <w:trHeight w:val="6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7BFC34A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2CA4ECA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75F5CF3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Partnership, agency &amp; external meetings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2CD4F11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4B7D1B6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of Meeting</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5DAE121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Safeguarding Board Recommendation</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BB50A6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0ABEB9A8" wp14:textId="77777777">
        <w:trPr>
          <w:trHeight w:val="900"/>
        </w:trPr>
        <w:tc>
          <w:tcPr>
            <w:tcW w:w="490" w:type="pct"/>
            <w:tcBorders>
              <w:top w:val="nil"/>
              <w:left w:val="single" w:color="auto" w:sz="4" w:space="0"/>
              <w:bottom w:val="nil"/>
              <w:right w:val="single" w:color="auto" w:sz="4" w:space="0"/>
            </w:tcBorders>
            <w:shd w:val="clear" w:color="auto" w:fill="auto"/>
            <w:hideMark/>
          </w:tcPr>
          <w:p w:rsidRPr="002B09D9" w:rsidR="002B09D9" w:rsidP="002B09D9" w:rsidRDefault="002B09D9" w14:paraId="157D6B2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nil"/>
              <w:right w:val="single" w:color="auto" w:sz="4" w:space="0"/>
            </w:tcBorders>
            <w:shd w:val="clear" w:color="auto" w:fill="auto"/>
            <w:hideMark/>
          </w:tcPr>
          <w:p w:rsidRPr="002B09D9" w:rsidR="002B09D9" w:rsidP="002B09D9" w:rsidRDefault="002B09D9" w14:paraId="79E427E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nil"/>
              <w:right w:val="single" w:color="auto" w:sz="4" w:space="0"/>
            </w:tcBorders>
            <w:shd w:val="clear" w:color="auto" w:fill="auto"/>
            <w:hideMark/>
          </w:tcPr>
          <w:p w:rsidRPr="002B09D9" w:rsidR="002B09D9" w:rsidP="002B09D9" w:rsidRDefault="002B09D9" w14:paraId="10C0A08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Strategies, policies and procedures</w:t>
            </w:r>
          </w:p>
        </w:tc>
        <w:tc>
          <w:tcPr>
            <w:tcW w:w="440" w:type="pct"/>
            <w:tcBorders>
              <w:top w:val="nil"/>
              <w:left w:val="nil"/>
              <w:bottom w:val="nil"/>
              <w:right w:val="single" w:color="auto" w:sz="4" w:space="0"/>
            </w:tcBorders>
            <w:shd w:val="clear" w:color="auto" w:fill="auto"/>
            <w:hideMark/>
          </w:tcPr>
          <w:p w:rsidRPr="002B09D9" w:rsidR="002B09D9" w:rsidP="002B09D9" w:rsidRDefault="002B09D9" w14:paraId="711BA59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Permanent </w:t>
            </w:r>
          </w:p>
        </w:tc>
        <w:tc>
          <w:tcPr>
            <w:tcW w:w="507" w:type="pct"/>
            <w:tcBorders>
              <w:top w:val="nil"/>
              <w:left w:val="nil"/>
              <w:bottom w:val="nil"/>
              <w:right w:val="single" w:color="auto" w:sz="4" w:space="0"/>
            </w:tcBorders>
            <w:shd w:val="clear" w:color="auto" w:fill="auto"/>
            <w:hideMark/>
          </w:tcPr>
          <w:p w:rsidRPr="002B09D9" w:rsidR="002B09D9" w:rsidP="002B09D9" w:rsidRDefault="002B09D9" w14:paraId="5A999DC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To archive after admin use complete</w:t>
            </w:r>
          </w:p>
        </w:tc>
        <w:tc>
          <w:tcPr>
            <w:tcW w:w="1575" w:type="pct"/>
            <w:tcBorders>
              <w:top w:val="nil"/>
              <w:left w:val="nil"/>
              <w:bottom w:val="nil"/>
              <w:right w:val="single" w:color="auto" w:sz="4" w:space="0"/>
            </w:tcBorders>
            <w:shd w:val="clear" w:color="auto" w:fill="auto"/>
            <w:hideMark/>
          </w:tcPr>
          <w:p w:rsidRPr="002B09D9" w:rsidR="002B09D9" w:rsidP="002B09D9" w:rsidRDefault="002B09D9" w14:paraId="61D7FA8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Safeguarding Board Recommendation</w:t>
            </w:r>
          </w:p>
        </w:tc>
        <w:tc>
          <w:tcPr>
            <w:tcW w:w="327" w:type="pct"/>
            <w:tcBorders>
              <w:top w:val="nil"/>
              <w:left w:val="nil"/>
              <w:bottom w:val="nil"/>
              <w:right w:val="single" w:color="auto" w:sz="4" w:space="0"/>
            </w:tcBorders>
            <w:shd w:val="clear" w:color="auto" w:fill="auto"/>
            <w:noWrap/>
            <w:hideMark/>
          </w:tcPr>
          <w:p w:rsidRPr="002B09D9" w:rsidR="002B09D9" w:rsidP="002B09D9" w:rsidRDefault="002B09D9" w14:paraId="5316D17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A</w:t>
            </w:r>
          </w:p>
        </w:tc>
      </w:tr>
      <w:tr xmlns:wp14="http://schemas.microsoft.com/office/word/2010/wordml" w:rsidRPr="002B09D9" w:rsidR="002B09D9" w:rsidTr="00BB1BD0" w14:paraId="1499A9F3" wp14:textId="77777777">
        <w:trPr>
          <w:trHeight w:val="1800"/>
        </w:trPr>
        <w:tc>
          <w:tcPr>
            <w:tcW w:w="490" w:type="pct"/>
            <w:tcBorders>
              <w:top w:val="single" w:color="auto" w:sz="4" w:space="0"/>
              <w:left w:val="single" w:color="auto" w:sz="4" w:space="0"/>
              <w:bottom w:val="single" w:color="auto" w:sz="4" w:space="0"/>
              <w:right w:val="single" w:color="auto" w:sz="4" w:space="0"/>
            </w:tcBorders>
            <w:shd w:val="clear" w:color="auto" w:fill="auto"/>
            <w:hideMark/>
          </w:tcPr>
          <w:p w:rsidRPr="002B09D9" w:rsidR="002B09D9" w:rsidP="002B09D9" w:rsidRDefault="002B09D9" w14:paraId="566C1BC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1DB36F4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205E0E0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Quality &amp; Performance Management - Doncaster Safeguarding Adults Partnership Board(DSAPB) Annual &amp; quarterly reports, DSAPB standards monitoring, quality assurance &amp; </w:t>
            </w:r>
            <w:r w:rsidRPr="002B09D9">
              <w:rPr>
                <w:rFonts w:ascii="Calibri" w:hAnsi="Calibri" w:eastAsia="Times New Roman" w:cs="Calibri"/>
                <w:color w:val="000000"/>
                <w:lang w:eastAsia="en-GB"/>
              </w:rPr>
              <w:lastRenderedPageBreak/>
              <w:t>audit records, Monitoring of Mental Capacity Act 2005 and Depravation of Liberty Safeguards, Safeguarding monitoring records.</w:t>
            </w:r>
          </w:p>
        </w:tc>
        <w:tc>
          <w:tcPr>
            <w:tcW w:w="440"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550682F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lastRenderedPageBreak/>
              <w:t>5 years</w:t>
            </w:r>
          </w:p>
        </w:tc>
        <w:tc>
          <w:tcPr>
            <w:tcW w:w="507"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7C83533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Closure</w:t>
            </w:r>
          </w:p>
        </w:tc>
        <w:tc>
          <w:tcPr>
            <w:tcW w:w="1575" w:type="pct"/>
            <w:tcBorders>
              <w:top w:val="single" w:color="auto" w:sz="4" w:space="0"/>
              <w:left w:val="nil"/>
              <w:bottom w:val="single" w:color="auto" w:sz="4" w:space="0"/>
              <w:right w:val="single" w:color="auto" w:sz="4" w:space="0"/>
            </w:tcBorders>
            <w:shd w:val="clear" w:color="auto" w:fill="auto"/>
            <w:hideMark/>
          </w:tcPr>
          <w:p w:rsidRPr="002B09D9" w:rsidR="002B09D9" w:rsidP="002B09D9" w:rsidRDefault="002B09D9" w14:paraId="073531F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Safeguarding Board Recommendation</w:t>
            </w:r>
          </w:p>
        </w:tc>
        <w:tc>
          <w:tcPr>
            <w:tcW w:w="327" w:type="pct"/>
            <w:tcBorders>
              <w:top w:val="single" w:color="auto" w:sz="4" w:space="0"/>
              <w:left w:val="nil"/>
              <w:bottom w:val="single" w:color="auto" w:sz="4" w:space="0"/>
              <w:right w:val="single" w:color="auto" w:sz="4" w:space="0"/>
            </w:tcBorders>
            <w:shd w:val="clear" w:color="auto" w:fill="auto"/>
            <w:noWrap/>
            <w:hideMark/>
          </w:tcPr>
          <w:p w:rsidRPr="002B09D9" w:rsidR="002B09D9" w:rsidP="002B09D9" w:rsidRDefault="002B09D9" w14:paraId="07C8735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1EA82A55" wp14:textId="77777777">
        <w:trPr>
          <w:trHeight w:val="165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28D1782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D86C63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3C8A847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Training - Course plans, resources, attendance databases for safeguarding, MCA and DOLs training</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73047ED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1. Training materials - 1 year. 2. Proof of attendance - 7 years </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F87E7A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1. Course </w:t>
            </w:r>
            <w:r w:rsidRPr="002B09D9" w:rsidR="00326926">
              <w:rPr>
                <w:rFonts w:ascii="Calibri" w:hAnsi="Calibri" w:eastAsia="Times New Roman" w:cs="Calibri"/>
                <w:color w:val="000000"/>
                <w:lang w:eastAsia="en-GB"/>
              </w:rPr>
              <w:t>superseded</w:t>
            </w:r>
            <w:r w:rsidRPr="002B09D9">
              <w:rPr>
                <w:rFonts w:ascii="Calibri" w:hAnsi="Calibri" w:eastAsia="Times New Roman" w:cs="Calibri"/>
                <w:color w:val="000000"/>
                <w:lang w:eastAsia="en-GB"/>
              </w:rPr>
              <w:t>. 2. Course completed</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AEC65E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Safeguarding Board Recommendation</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037F9F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079CB530" wp14:textId="77777777">
        <w:trPr>
          <w:trHeight w:val="9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0ED1813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Supporting Adults</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CBB0A4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Management - Client Records - Adult Teams</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0482683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Files where no assessment or service was provided</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14F9CFF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0E854D3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4A1233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7A6962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4CBF772C" wp14:textId="77777777">
        <w:trPr>
          <w:trHeight w:val="9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5380F02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F8C8A5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2643F0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Files where initial assessment takes place but no service is provided</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1F0D795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C6C32B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08CE7BE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45D141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7085615F" wp14:textId="77777777">
        <w:trPr>
          <w:trHeight w:val="9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3CEEED3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2F19EF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24CF38B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Case Files where assessment and service provided, Adult Protection Records Cases leading to a strategy meeting, Adult Protection Records Cases not leading to a strategy meeting</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40CA4E2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8FBB66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contact or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6634428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18C6E2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56F20AD4" wp14:textId="77777777">
        <w:trPr>
          <w:trHeight w:val="3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4D85598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CE2FCB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1745813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Social work diaries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16E075F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ADCF0C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716115D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D744C0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0EBD295A" wp14:textId="77777777">
        <w:trPr>
          <w:trHeight w:val="6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52F76C5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lastRenderedPageBreak/>
              <w:t>Adult Social Care – Supporting Disabilities</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5099ED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Adaptions</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94B54B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DFG Application Form and associated documentation</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8159A9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10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366FFE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on form</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489B8D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A00E94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28652E88" wp14:textId="77777777">
        <w:trPr>
          <w:trHeight w:val="3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6A84B78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07507B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Learning Disabilities</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1CACBC3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Client Files - Day Services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5B73E9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8505A0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of death</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DCE61E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591789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0F9C33A1" wp14:textId="77777777">
        <w:trPr>
          <w:trHeight w:val="900"/>
        </w:trPr>
        <w:tc>
          <w:tcPr>
            <w:tcW w:w="490" w:type="pct"/>
            <w:tcBorders>
              <w:top w:val="nil"/>
              <w:left w:val="single" w:color="auto" w:sz="4" w:space="0"/>
              <w:bottom w:val="single" w:color="auto" w:sz="4" w:space="0"/>
              <w:right w:val="single" w:color="auto" w:sz="4" w:space="0"/>
            </w:tcBorders>
            <w:shd w:val="clear" w:color="auto" w:fill="auto"/>
            <w:hideMark/>
          </w:tcPr>
          <w:p w:rsidRPr="002B09D9" w:rsidR="002B09D9" w:rsidP="002B09D9" w:rsidRDefault="002B09D9" w14:paraId="3E40803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ADD6AF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4F619E6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Records of food provided for client including special diets - Day Services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31350F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3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AE7C72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525D68A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Care Homes Regulations 2001, The Adult Placement Schemes (England) Regulations 2004</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AFA122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479C6014" wp14:textId="77777777">
        <w:trPr>
          <w:trHeight w:val="3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3BAC30D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860520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683A1F4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Minor Complaints Log - Day Services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5C752987"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25CA8AD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Last entry</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15EF59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Common Practice </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C2DCDA8"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A</w:t>
            </w:r>
          </w:p>
        </w:tc>
      </w:tr>
      <w:tr xmlns:wp14="http://schemas.microsoft.com/office/word/2010/wordml" w:rsidRPr="002B09D9" w:rsidR="002B09D9" w:rsidTr="00BB1BD0" w14:paraId="0917A14C" wp14:textId="77777777">
        <w:trPr>
          <w:trHeight w:val="3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26105B5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5B3EB6E"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53F95FE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Medication Administration records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13A2C934"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7 years</w:t>
            </w:r>
          </w:p>
        </w:tc>
        <w:tc>
          <w:tcPr>
            <w:tcW w:w="5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318FFA4"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of Death</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D253DE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46A59E1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49D3D5E4" wp14:textId="77777777">
        <w:trPr>
          <w:trHeight w:val="3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42CAE14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AF05E0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0A8BDD3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Key Worker Meetings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12BBEF1"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677AD6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Meeting Date</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596D1B9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63671109"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50A94011" wp14:textId="77777777">
        <w:trPr>
          <w:trHeight w:val="3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6BF368CB"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EE978C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191C9F7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Attendance Records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33E43292"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1 year</w:t>
            </w:r>
          </w:p>
        </w:tc>
        <w:tc>
          <w:tcPr>
            <w:tcW w:w="50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7AE8C1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Attendance date</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2BA6812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2D9AB1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A</w:t>
            </w:r>
          </w:p>
        </w:tc>
      </w:tr>
      <w:tr xmlns:wp14="http://schemas.microsoft.com/office/word/2010/wordml" w:rsidRPr="002B09D9" w:rsidR="002B09D9" w:rsidTr="00BB1BD0" w14:paraId="1914DFB7" wp14:textId="77777777">
        <w:trPr>
          <w:trHeight w:val="675"/>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4B9B179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38BC71D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638CC04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Sensory Impairment Records (BD8 Form) Now Certificate of Visual Impairment (CVI)</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6710CB7"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8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1623F2E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Date of Death</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52A8C760"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DH - Records Management Code of Practice for Health and Social Care 2016</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A65FA31"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7010B050" wp14:textId="77777777">
        <w:trPr>
          <w:trHeight w:val="6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4CD2E59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C90FF2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Independence at home</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46BF05D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Equipment loan records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8312B0C"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2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680A7B96"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xml:space="preserve">End of loan period </w:t>
            </w:r>
          </w:p>
        </w:tc>
        <w:tc>
          <w:tcPr>
            <w:tcW w:w="1575"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0191914A"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82D475F"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68EA4A04" wp14:textId="77777777">
        <w:trPr>
          <w:trHeight w:val="6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5F11E8D2"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2A1A89D"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Personal Transport</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17698345"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Blue Badge Records</w:t>
            </w:r>
          </w:p>
        </w:tc>
        <w:tc>
          <w:tcPr>
            <w:tcW w:w="440" w:type="pct"/>
            <w:tcBorders>
              <w:top w:val="nil"/>
              <w:left w:val="nil"/>
              <w:bottom w:val="single" w:color="auto" w:sz="4" w:space="0"/>
              <w:right w:val="single" w:color="auto" w:sz="4" w:space="0"/>
            </w:tcBorders>
            <w:shd w:val="clear" w:color="auto" w:fill="auto"/>
            <w:hideMark/>
          </w:tcPr>
          <w:p w:rsidRPr="002B09D9" w:rsidR="002B09D9" w:rsidP="002B09D9" w:rsidRDefault="002B09D9" w14:paraId="00F21CAD"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39C87D2"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End of financial year</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1BC4529E"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37BDABF3" wp14:textId="77777777">
            <w:pPr>
              <w:spacing w:after="0" w:line="240" w:lineRule="auto"/>
              <w:rPr>
                <w:rFonts w:ascii="Calibri" w:hAnsi="Calibri" w:eastAsia="Times New Roman" w:cs="Calibri"/>
                <w:color w:val="000000"/>
                <w:lang w:eastAsia="en-GB"/>
              </w:rPr>
            </w:pPr>
            <w:r w:rsidRPr="002B09D9">
              <w:rPr>
                <w:rFonts w:ascii="Calibri" w:hAnsi="Calibri" w:eastAsia="Times New Roman" w:cs="Calibri"/>
                <w:color w:val="000000"/>
                <w:lang w:eastAsia="en-GB"/>
              </w:rPr>
              <w:t>D</w:t>
            </w:r>
          </w:p>
        </w:tc>
      </w:tr>
      <w:tr xmlns:wp14="http://schemas.microsoft.com/office/word/2010/wordml" w:rsidRPr="002B09D9" w:rsidR="002B09D9" w:rsidTr="00BB1BD0" w14:paraId="4E1D611B" wp14:textId="77777777">
        <w:trPr>
          <w:trHeight w:val="600"/>
        </w:trPr>
        <w:tc>
          <w:tcPr>
            <w:tcW w:w="490" w:type="pct"/>
            <w:tcBorders>
              <w:top w:val="nil"/>
              <w:left w:val="single" w:color="auto" w:sz="4" w:space="0"/>
              <w:bottom w:val="single" w:color="auto" w:sz="4" w:space="0"/>
              <w:right w:val="single" w:color="auto" w:sz="4" w:space="0"/>
            </w:tcBorders>
            <w:shd w:val="clear" w:color="auto" w:fill="auto"/>
            <w:noWrap/>
            <w:hideMark/>
          </w:tcPr>
          <w:p w:rsidRPr="002B09D9" w:rsidR="002B09D9" w:rsidP="002B09D9" w:rsidRDefault="002B09D9" w14:paraId="01ABA1AF"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 xml:space="preserve">Adult Social Care </w:t>
            </w:r>
          </w:p>
        </w:tc>
        <w:tc>
          <w:tcPr>
            <w:tcW w:w="407" w:type="pct"/>
            <w:tcBorders>
              <w:top w:val="nil"/>
              <w:left w:val="nil"/>
              <w:bottom w:val="single" w:color="auto" w:sz="4" w:space="0"/>
              <w:right w:val="single" w:color="auto" w:sz="4" w:space="0"/>
            </w:tcBorders>
            <w:shd w:val="clear" w:color="auto" w:fill="auto"/>
            <w:hideMark/>
          </w:tcPr>
          <w:p w:rsidRPr="002B09D9" w:rsidR="002B09D9" w:rsidP="002B09D9" w:rsidRDefault="002B09D9" w14:paraId="526689CA"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Qualification - Health &amp; Social Care</w:t>
            </w:r>
          </w:p>
        </w:tc>
        <w:tc>
          <w:tcPr>
            <w:tcW w:w="1254" w:type="pct"/>
            <w:tcBorders>
              <w:top w:val="nil"/>
              <w:left w:val="nil"/>
              <w:bottom w:val="single" w:color="auto" w:sz="4" w:space="0"/>
              <w:right w:val="single" w:color="auto" w:sz="4" w:space="0"/>
            </w:tcBorders>
            <w:shd w:val="clear" w:color="auto" w:fill="auto"/>
            <w:hideMark/>
          </w:tcPr>
          <w:p w:rsidRPr="002B09D9" w:rsidR="002B09D9" w:rsidP="002B09D9" w:rsidRDefault="002B09D9" w14:paraId="4BAF9E47"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Training records, Application information, Certificates</w:t>
            </w:r>
          </w:p>
        </w:tc>
        <w:tc>
          <w:tcPr>
            <w:tcW w:w="440"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743C499F"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7 years</w:t>
            </w:r>
          </w:p>
        </w:tc>
        <w:tc>
          <w:tcPr>
            <w:tcW w:w="507" w:type="pct"/>
            <w:tcBorders>
              <w:top w:val="nil"/>
              <w:left w:val="nil"/>
              <w:bottom w:val="single" w:color="auto" w:sz="4" w:space="0"/>
              <w:right w:val="single" w:color="auto" w:sz="4" w:space="0"/>
            </w:tcBorders>
            <w:shd w:val="clear" w:color="auto" w:fill="auto"/>
            <w:hideMark/>
          </w:tcPr>
          <w:p w:rsidRPr="002B09D9" w:rsidR="002B09D9" w:rsidP="002B09D9" w:rsidRDefault="002B09D9" w14:paraId="77511975"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End of Employment</w:t>
            </w:r>
          </w:p>
        </w:tc>
        <w:tc>
          <w:tcPr>
            <w:tcW w:w="1575" w:type="pct"/>
            <w:tcBorders>
              <w:top w:val="nil"/>
              <w:left w:val="nil"/>
              <w:bottom w:val="single" w:color="auto" w:sz="4" w:space="0"/>
              <w:right w:val="single" w:color="auto" w:sz="4" w:space="0"/>
            </w:tcBorders>
            <w:shd w:val="clear" w:color="auto" w:fill="auto"/>
            <w:hideMark/>
          </w:tcPr>
          <w:p w:rsidRPr="002B09D9" w:rsidR="002B09D9" w:rsidP="002B09D9" w:rsidRDefault="002B09D9" w14:paraId="790E1D03"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 xml:space="preserve">City and </w:t>
            </w:r>
            <w:r w:rsidRPr="002B09D9" w:rsidR="00497B77">
              <w:rPr>
                <w:rFonts w:ascii="Calibri" w:hAnsi="Calibri" w:eastAsia="Times New Roman" w:cs="Calibri"/>
                <w:lang w:eastAsia="en-GB"/>
              </w:rPr>
              <w:t>Guilds</w:t>
            </w:r>
            <w:r w:rsidRPr="002B09D9">
              <w:rPr>
                <w:rFonts w:ascii="Calibri" w:hAnsi="Calibri" w:eastAsia="Times New Roman" w:cs="Calibri"/>
                <w:lang w:eastAsia="en-GB"/>
              </w:rPr>
              <w:t xml:space="preserve"> Assessment Centre Regulations</w:t>
            </w:r>
          </w:p>
        </w:tc>
        <w:tc>
          <w:tcPr>
            <w:tcW w:w="327" w:type="pct"/>
            <w:tcBorders>
              <w:top w:val="nil"/>
              <w:left w:val="nil"/>
              <w:bottom w:val="single" w:color="auto" w:sz="4" w:space="0"/>
              <w:right w:val="single" w:color="auto" w:sz="4" w:space="0"/>
            </w:tcBorders>
            <w:shd w:val="clear" w:color="auto" w:fill="auto"/>
            <w:noWrap/>
            <w:hideMark/>
          </w:tcPr>
          <w:p w:rsidRPr="002B09D9" w:rsidR="002B09D9" w:rsidP="002B09D9" w:rsidRDefault="002B09D9" w14:paraId="288A8595" wp14:textId="77777777">
            <w:pPr>
              <w:spacing w:after="0" w:line="240" w:lineRule="auto"/>
              <w:rPr>
                <w:rFonts w:ascii="Calibri" w:hAnsi="Calibri" w:eastAsia="Times New Roman" w:cs="Calibri"/>
                <w:lang w:eastAsia="en-GB"/>
              </w:rPr>
            </w:pPr>
            <w:r w:rsidRPr="002B09D9">
              <w:rPr>
                <w:rFonts w:ascii="Calibri" w:hAnsi="Calibri" w:eastAsia="Times New Roman" w:cs="Calibri"/>
                <w:lang w:eastAsia="en-GB"/>
              </w:rPr>
              <w:t>D</w:t>
            </w:r>
          </w:p>
        </w:tc>
      </w:tr>
    </w:tbl>
    <w:p xmlns:wp14="http://schemas.microsoft.com/office/word/2010/wordml" w:rsidR="002B09D9" w:rsidP="00ED4B41" w:rsidRDefault="00ED4B41" w14:paraId="12C9E0D3" wp14:textId="77777777">
      <w:pPr>
        <w:spacing w:after="0"/>
        <w:jc w:val="center"/>
        <w:rPr>
          <w:rFonts w:ascii="Arial" w:hAnsi="Arial" w:cs="Arial"/>
          <w:sz w:val="24"/>
          <w:szCs w:val="24"/>
        </w:rPr>
      </w:pPr>
      <w:r>
        <w:rPr>
          <w:rFonts w:ascii="Arial" w:hAnsi="Arial" w:cs="Arial"/>
          <w:sz w:val="24"/>
          <w:szCs w:val="24"/>
        </w:rPr>
        <w:lastRenderedPageBreak/>
        <w:t>Children’s Services</w:t>
      </w:r>
    </w:p>
    <w:p xmlns:wp14="http://schemas.microsoft.com/office/word/2010/wordml" w:rsidR="0034229C" w:rsidP="00ED4B41" w:rsidRDefault="0034229C" w14:paraId="0A37501D" wp14:textId="77777777">
      <w:pPr>
        <w:spacing w:after="0"/>
        <w:jc w:val="center"/>
        <w:rPr>
          <w:rFonts w:ascii="Arial" w:hAnsi="Arial" w:cs="Arial"/>
          <w:sz w:val="24"/>
          <w:szCs w:val="24"/>
        </w:rPr>
      </w:pPr>
    </w:p>
    <w:p xmlns:wp14="http://schemas.microsoft.com/office/word/2010/wordml" w:rsidRPr="0034229C" w:rsidR="0034229C" w:rsidP="0034229C" w:rsidRDefault="0034229C" w14:paraId="4E618026" wp14:textId="77777777">
      <w:pPr>
        <w:rPr>
          <w:b/>
          <w:color w:val="FF0000"/>
        </w:rPr>
      </w:pPr>
      <w:r w:rsidRPr="0034229C">
        <w:rPr>
          <w:b/>
          <w:color w:val="FF0000"/>
        </w:rPr>
        <w:t xml:space="preserve">SINCE 2015 THERE HAS BEEN A NATIONAL MORATORIUM ON DESTRUCTION OF CHILDRENS RECORDS (DUE TO THE ONGOING NATIONAL CHILD ABUSE ENQUIRY). WHEN REVIEWING RECORDS AND USING THE RETENTION SCHEDULE DO NOT DESTROY ANY MATERIAL WHICH RELATES TO THE CARE OF CHILDREN IN PUBLIC OR PRIVATE CARE. THIS INCLUDES SOCIAL CARE, EDUCATION, SCHOOLS, VOLUNTARY PROGRAMS ETC. </w:t>
      </w:r>
    </w:p>
    <w:p xmlns:wp14="http://schemas.microsoft.com/office/word/2010/wordml" w:rsidR="0034229C" w:rsidP="00ED4B41" w:rsidRDefault="0034229C" w14:paraId="5DAB6C7B" wp14:textId="77777777">
      <w:pPr>
        <w:spacing w:after="0"/>
        <w:jc w:val="center"/>
        <w:rPr>
          <w:rFonts w:ascii="Arial" w:hAnsi="Arial" w:cs="Arial"/>
          <w:sz w:val="24"/>
          <w:szCs w:val="24"/>
        </w:rPr>
      </w:pPr>
    </w:p>
    <w:p xmlns:wp14="http://schemas.microsoft.com/office/word/2010/wordml" w:rsidR="00ED4B41" w:rsidP="002B09D9" w:rsidRDefault="00ED4B41" w14:paraId="02EB378F" wp14:textId="77777777">
      <w:pPr>
        <w:spacing w:after="0"/>
        <w:rPr>
          <w:rFonts w:ascii="Arial" w:hAnsi="Arial" w:cs="Arial"/>
          <w:sz w:val="24"/>
          <w:szCs w:val="24"/>
        </w:rPr>
      </w:pPr>
    </w:p>
    <w:tbl>
      <w:tblPr>
        <w:tblW w:w="5000" w:type="pct"/>
        <w:tblLook w:val="04A0" w:firstRow="1" w:lastRow="0" w:firstColumn="1" w:lastColumn="0" w:noHBand="0" w:noVBand="1"/>
      </w:tblPr>
      <w:tblGrid>
        <w:gridCol w:w="1896"/>
        <w:gridCol w:w="1549"/>
        <w:gridCol w:w="3674"/>
        <w:gridCol w:w="1961"/>
        <w:gridCol w:w="1746"/>
        <w:gridCol w:w="2313"/>
        <w:gridCol w:w="809"/>
      </w:tblGrid>
      <w:tr xmlns:wp14="http://schemas.microsoft.com/office/word/2010/wordml" w:rsidRPr="00ED4B41" w:rsidR="00ED4B41" w:rsidTr="00326926" w14:paraId="6288342E" wp14:textId="77777777">
        <w:trPr>
          <w:trHeight w:val="300"/>
          <w:tblHeader/>
        </w:trPr>
        <w:tc>
          <w:tcPr>
            <w:tcW w:w="680" w:type="pct"/>
            <w:tcBorders>
              <w:top w:val="single" w:color="auto" w:sz="4" w:space="0"/>
              <w:left w:val="single" w:color="auto" w:sz="4" w:space="0"/>
              <w:bottom w:val="single" w:color="auto" w:sz="4" w:space="0"/>
              <w:right w:val="single" w:color="auto" w:sz="4" w:space="0"/>
            </w:tcBorders>
            <w:shd w:val="clear" w:color="auto" w:fill="auto"/>
            <w:hideMark/>
          </w:tcPr>
          <w:p w:rsidRPr="00ED4B41" w:rsidR="00ED4B41" w:rsidP="00ED4B41" w:rsidRDefault="00ED4B41" w14:paraId="306CB9C8"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Service</w:t>
            </w:r>
          </w:p>
        </w:tc>
        <w:tc>
          <w:tcPr>
            <w:tcW w:w="555"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529AEE40"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Activity</w:t>
            </w:r>
          </w:p>
        </w:tc>
        <w:tc>
          <w:tcPr>
            <w:tcW w:w="1317"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4D108ECC"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Description of records</w:t>
            </w:r>
          </w:p>
        </w:tc>
        <w:tc>
          <w:tcPr>
            <w:tcW w:w="703"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7E24710E"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Retention</w:t>
            </w:r>
          </w:p>
        </w:tc>
        <w:tc>
          <w:tcPr>
            <w:tcW w:w="626"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3D810240"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Retention Trigger</w:t>
            </w:r>
          </w:p>
        </w:tc>
        <w:tc>
          <w:tcPr>
            <w:tcW w:w="829"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12A6EE68"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Authority Guiding retention</w:t>
            </w:r>
          </w:p>
        </w:tc>
        <w:tc>
          <w:tcPr>
            <w:tcW w:w="290"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2DEDCF4F"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Action</w:t>
            </w:r>
          </w:p>
        </w:tc>
      </w:tr>
      <w:tr xmlns:wp14="http://schemas.microsoft.com/office/word/2010/wordml" w:rsidRPr="00ED4B41" w:rsidR="00ED4B41" w:rsidTr="00326926" w14:paraId="7F02118C" wp14:textId="77777777">
        <w:trPr>
          <w:trHeight w:val="249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105513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Adoption and Fostering</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44B012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Looked after Children (LAC)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04D3E96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Assessment Records (including health &amp; education), Care Plan, Health Care Reports, Personal Education Plan and any reports on educational progress, Social worker visits reports, Reviews, Court Reports, Court Orders, Contact Arrangements, Agreements with Carers, Local Authority or Fostering Agency                                                                                                                                                                                                             includes all children accommodated, or on Care Orders or children in care under pre-1989 legislation, children on Emergency Protection Orders and those subject to Family Assistance Orders. Files - NB On completion of intervention, Family Support, Intensive Support, Initial Response Team and Family Centre Files for Looked After Children should be joined with the LAC file and retained as per LAC records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68EB2A0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75 years. 2. 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1AD638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Child's date of birth OR 2. If child dies before age of 18, from date of death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7DC96C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Care Planning, Placement &amp; Case Review (England) Regulations 2011</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26EE0C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20811CE1" wp14:textId="77777777">
        <w:trPr>
          <w:trHeight w:val="405"/>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93C477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8E5C03A"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 xml:space="preserve">Safeguarding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286D6B9"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LADO spreadsheet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56A6F0A"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75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4277B57"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Child's date of birth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87ECC6C"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828EFEC"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D</w:t>
            </w:r>
          </w:p>
        </w:tc>
      </w:tr>
      <w:tr xmlns:wp14="http://schemas.microsoft.com/office/word/2010/wordml" w:rsidRPr="00ED4B41" w:rsidR="00ED4B41" w:rsidTr="00326926" w14:paraId="0DCBA254" wp14:textId="77777777">
        <w:trPr>
          <w:trHeight w:val="54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2181972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51756CA6"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D5DB967"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Safeguarding complaints spreadsheet/non LADO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6D243CD"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73AD9EF"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Date of complaint</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DFB9B1D"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C5453E4"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R</w:t>
            </w:r>
          </w:p>
        </w:tc>
      </w:tr>
      <w:tr xmlns:wp14="http://schemas.microsoft.com/office/word/2010/wordml" w:rsidRPr="00ED4B41" w:rsidR="00ED4B41" w:rsidTr="00326926" w14:paraId="22ACF07B"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AB5474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B89598A"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8DDE376"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 xml:space="preserve">S175 / 157 annual safeguarding audit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7C0CF71"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5yrs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4FD8AAC2"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Date of incident</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5D901D4"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2795DD3"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R</w:t>
            </w:r>
          </w:p>
        </w:tc>
      </w:tr>
      <w:tr xmlns:wp14="http://schemas.microsoft.com/office/word/2010/wordml" w:rsidRPr="00ED4B41" w:rsidR="00ED4B41" w:rsidTr="00326926" w14:paraId="17B3F4DC" wp14:textId="77777777">
        <w:trPr>
          <w:trHeight w:val="615"/>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D9BD9B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B690AF8"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1DB5E8A"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Operation Encompass spreadsheet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6D4D46D2"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Ongoing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6CA186B"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Will be retained until end of operation   </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2F5429F5"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18FEBFC"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R</w:t>
            </w:r>
          </w:p>
        </w:tc>
      </w:tr>
      <w:tr xmlns:wp14="http://schemas.microsoft.com/office/word/2010/wordml" w:rsidRPr="00ED4B41" w:rsidR="00ED4B41" w:rsidTr="00326926" w14:paraId="2EFBC091"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5D2FFEE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68E7D83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Adoption</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6B70670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Case Files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3C31DD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100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B50226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Adoption Order</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8E587E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The Disclosure of Adoption Regulations 2005</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90C4E3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E33C730"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42A035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069FD4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2412C0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Counselling Records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056288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100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93E193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Adoption Order</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1C8496B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The Disclosure of Adoption Regulations 2005</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5E66CC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45DB3D2"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4FA58E2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05B441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30241E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Unapproved Adoption Applicants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EAEFC0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EAF607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35D1B0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Adoption and Children’s Act 2003</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D58401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w:t>
            </w:r>
          </w:p>
        </w:tc>
      </w:tr>
      <w:tr xmlns:wp14="http://schemas.microsoft.com/office/word/2010/wordml" w:rsidRPr="00ED4B41" w:rsidR="00ED4B41" w:rsidTr="00326926" w14:paraId="5E90FEEB"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7B578C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1FA429C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638B4E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Approved Adopters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6200546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100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050F1F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Adoption Order</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533DC5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The Disclosure of Adoption Regulations 2006</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26E0A67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552D7F7" wp14:textId="77777777">
        <w:trPr>
          <w:trHeight w:val="105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4E64FEA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B0BBD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Fostering</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2918FC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Approved Foster carer case records including: Suitability reports made by fostering panel, Notice of approval given, Foster care agreement, renewal or approval report, suitability of home, Notice of termination of approval</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985178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10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D9D7E9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approval terminated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C97976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The Fostering Services Regulations 2002</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16D5FB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342922F6" wp14:textId="77777777">
        <w:trPr>
          <w:trHeight w:val="9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F5B8C8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48DBD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6374C8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Other Foster Carer' Files - People that have commenced process of approval but have ceased for whatever reason or have been refused approval</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C966AF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1D5144B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refusal or withdrawal from process</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ED1F56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The Fostering Services Regulations 2002</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E223B1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E2EDB14" wp14:textId="77777777">
        <w:trPr>
          <w:trHeight w:val="96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452D7DC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E83572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80D33D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Register</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CE2E45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75 years. 2. 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505E5A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Child's date of birth OR 2. If child dies before age of 18, from date of death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271F45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The Fostering Services Regulations 2011</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56D96D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39F2757"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46FD6BF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EEEC1A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07A945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Records of people working for the Fostering Provider</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61C8A1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76B2C0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End of employment</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231454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The Fostering Services Regulations 2011</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D341D9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ECC59E9"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2657E90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Child Protection</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B6A2A6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Case Assessment</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A39660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Advice and information only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65BC24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77A690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7A2D69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Limitations Act 1980</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60250C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236CC794"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9C7E31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3BC22F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 Protection Case Assessment</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CE5880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Enquiries Investigated/Conferenced, Section 47 investigations - Concerns substantiated</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596C09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75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4C24A6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D24306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7FD0597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0B81266"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E85448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0342F7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6D2216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Case Files for Children on Child Protection Register/with a child Protection Plan.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C56F3E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75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4384664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025079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897AEC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E22ACE5"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E6A004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7F07C3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0F029EC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Persons who pose a risk and persons who potentially pose a risk (PPR)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A553B5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100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1A4460E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Date of offence or date of death </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3599C7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56565BF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A09B646"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F6115F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F32E63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6BA223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Serious Case Review Records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7E0F19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16A842D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final report</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50BEB0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E7642E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F360E49"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EA6EE3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FE610B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19567D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Enquiries to the Register</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5BB313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6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9F288E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498685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A98452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1EA72AE" wp14:textId="77777777">
        <w:trPr>
          <w:trHeight w:val="93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64DE1E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D9D494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0670B0B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Missing Children</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0AFCBB2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 when found or 75 years if child not located. (If Looked After Child retain with casefile)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FDEA73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6293F8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7FC4D98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1FE9FDB" wp14:textId="77777777">
        <w:trPr>
          <w:trHeight w:val="9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D04C4C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Children &amp; Family Services – Programme Management &amp; Development</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FD4C59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16-19 Service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3D62B1B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Provider MI Report</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0748C5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To be kept up to date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1C45AF" w14:paraId="3BB82B96"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DC6C2E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3C2D82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237BB7C2"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493A24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18840F3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D3FE7B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Provider QSR Reports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65C3CCB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To be kept up to date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1C45AF" w14:paraId="3D929336"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F825B4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3C70E2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ADA9BC0"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04F736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C1EE18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DB0EA6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Pivot Tables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379100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To be kept up to date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1C45AF" w14:paraId="6AA8A3D3"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CD8C6E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4E3086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C2051CC"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A24AB7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6B0BD7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E6DC69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ISP Reports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68EB3D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10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9C6DFE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23849D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4FA0DE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2710AD9"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CB5452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5616E1D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Connexions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803993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Young people aged 13-19 year old (or up to 25 if LLDD) who are either resident or educated in Doncaster</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A2094B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LLDD - Destroy at 25th birthday, All others - at 20th birthday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B1458B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DOB</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2C2621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728710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8BB5615"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E0BA9E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CF0DF7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EMTAS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FEDAF4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Student Lists &amp; Records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EC6980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D816E2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DOB</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3B100F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Information and Records Management Society Guidance    </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B98BDA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34C039C4" wp14:textId="77777777">
        <w:trPr>
          <w:trHeight w:val="93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D723A2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Residential Homes</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6D7095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Residential Records - Case management</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38E503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Children/Young Person's case files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AA585E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75 years. 2. 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49D0FB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Child's date of birth OR 2. If child dies before age of 18, from date of death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189A0A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Care Planning, Placement &amp; Case Review (England) Regulations 2010</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7887091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2D79556"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52F5E9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88C38D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Residential Records - Operation of Homes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AD33F0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Copies of Inspection Reports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1DA489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A1CD01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Inspection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2D0C16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D9B8EE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A7696DE" wp14:textId="77777777">
        <w:trPr>
          <w:trHeight w:val="1605"/>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008BDD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6BE717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22C44F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Copy of Statement of Aims and Objectives, Statement of procedure to be followed in the event of fire,  Statement of procedure to be followed in the event of an accident, Statement of procedure to be followed in the event of a resident becoming missing, Statement of facilities provided by home for residents and arrangements made for visitors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1830D0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3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189C3AD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Last entry</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8E8CFC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Care Home Regulations 2002</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26CD4B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820B53E" wp14:textId="77777777">
        <w:trPr>
          <w:trHeight w:val="306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61DDFA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E9F269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074C510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Register of Residents, Daily Log of Events, Duty Rosters, Record of Staff Handover, Visitors to establishment, A Record of all medicines kept and administered in the home and of their eventual disposal, Record of each person employed at the home, Record of Physical Restraint, Record of Petty Cash/Accounts, Record of all money/valuables deposited by a resident for safekeeping and date of return, Record of Contributions to Maintenance, Incident/Accident Report forms and records of falls involving service users,  Record of every fire practice, drill or alarm test conducted in the home and of any action taken to remedy defects,  Any other person/s who reside or work at any time at the children's home, who </w:t>
            </w:r>
            <w:r w:rsidRPr="00ED4B41">
              <w:rPr>
                <w:rFonts w:ascii="Calibri" w:hAnsi="Calibri" w:eastAsia="Times New Roman" w:cs="Calibri"/>
                <w:color w:val="000000"/>
                <w:lang w:eastAsia="en-GB"/>
              </w:rPr>
              <w:lastRenderedPageBreak/>
              <w:t>are not recorded anywhere else, Record of weekly accommodation returns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A16727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638312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Last entry</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058FB5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Children's Home Regulations 2002</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3ABCAE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C1220AF"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1C8A41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146FE77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BC6781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Records of Foods provided for residents including special diets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0D74292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180D8D6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Last entry</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252FA5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Children's Home Regulations 2002</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4B6E87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2E1797E1"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696C0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25B5D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D541AB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Complaints Log</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FB123E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F29D13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26232AD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79381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5A12E61"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433D8FA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Special Education</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41991D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 Files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538108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Special Education Needs: Assessment statements, Reviews and Relevant Reports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B7832B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41C9D55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Cease statement</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9D0F71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B26D86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w:t>
            </w:r>
          </w:p>
        </w:tc>
      </w:tr>
      <w:tr xmlns:wp14="http://schemas.microsoft.com/office/word/2010/wordml" w:rsidRPr="00ED4B41" w:rsidR="00ED4B41" w:rsidTr="00326926" w14:paraId="0709E3AE"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E8B5DA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E747F8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9D948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Current files &amp; files for pupils aged 18-25</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C7FEA8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937BC1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62C206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7E2E3B7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4BB959D"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8DF40D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53361D8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A3B949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Education Psychology Casework Files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0E284E3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 (+6 years if child is a LAC)</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D9FB3B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B3AB90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2E6551C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E3C1D1A"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05E0D1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F49BAF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C02413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Pupil Safeguarding Records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4BA4B5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BEF126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27970D5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7A05F77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822A079"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8077A0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5323FF8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Harmonised Sensory Impairment Service</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6A8C9AB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Policies for HI/VI and ASD Services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2E184C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When </w:t>
            </w:r>
            <w:r w:rsidR="001C45AF">
              <w:rPr>
                <w:rFonts w:ascii="Calibri" w:hAnsi="Calibri" w:eastAsia="Times New Roman" w:cs="Calibri"/>
                <w:color w:val="000000"/>
                <w:lang w:eastAsia="en-GB"/>
              </w:rPr>
              <w:t>superseded</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1C45AF" w14:paraId="0A2BDD9C"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1A2888B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FC0239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0B10B83" wp14:textId="77777777">
        <w:trPr>
          <w:trHeight w:val="9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232A5A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CC5A4C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Service for Children </w:t>
            </w:r>
            <w:r w:rsidRPr="00ED4B41">
              <w:rPr>
                <w:rFonts w:ascii="Calibri" w:hAnsi="Calibri" w:eastAsia="Times New Roman" w:cs="Calibri"/>
                <w:color w:val="000000"/>
                <w:lang w:eastAsia="en-GB"/>
              </w:rPr>
              <w:br/>
            </w:r>
            <w:r w:rsidRPr="00ED4B41">
              <w:rPr>
                <w:rFonts w:ascii="Calibri" w:hAnsi="Calibri" w:eastAsia="Times New Roman" w:cs="Calibri"/>
                <w:color w:val="000000"/>
                <w:lang w:eastAsia="en-GB"/>
              </w:rPr>
              <w:t xml:space="preserve">with a Hearing </w:t>
            </w:r>
            <w:r w:rsidRPr="00ED4B41">
              <w:rPr>
                <w:rFonts w:ascii="Calibri" w:hAnsi="Calibri" w:eastAsia="Times New Roman" w:cs="Calibri"/>
                <w:color w:val="000000"/>
                <w:lang w:eastAsia="en-GB"/>
              </w:rPr>
              <w:br/>
            </w:r>
            <w:r w:rsidRPr="00ED4B41">
              <w:rPr>
                <w:rFonts w:ascii="Calibri" w:hAnsi="Calibri" w:eastAsia="Times New Roman" w:cs="Calibri"/>
                <w:color w:val="000000"/>
                <w:lang w:eastAsia="en-GB"/>
              </w:rPr>
              <w:t>Impairment</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C538F3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Support for child or young person diagnosed with a hearing loss - referral form </w:t>
            </w:r>
          </w:p>
        </w:tc>
        <w:tc>
          <w:tcPr>
            <w:tcW w:w="703"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54366F1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D6FBEF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      </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FF8087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E3CC47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26B9650"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E45AE9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A150FD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02CBF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Support for child or young person diagnosed with a hearing loss - undertake a statutory Education, Health and Care needs assessment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1BB335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4AD2C0A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     </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22FD85F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503E8D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F1460B3" wp14:textId="77777777">
        <w:trPr>
          <w:trHeight w:val="12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0D3A2D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606F80D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3AD63FF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Support for child or young person diagnosed with a hearing loss - consider request for additional resources to meet a child’s / young person’s special educational needs without a statutory EHC needs assessment</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CC169F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 years</w:t>
            </w:r>
          </w:p>
        </w:tc>
        <w:tc>
          <w:tcPr>
            <w:tcW w:w="62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7BAE458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4A5786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A90895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395CB1B1" wp14:textId="77777777">
        <w:trPr>
          <w:trHeight w:val="12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82EA13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CA9BCD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3A4562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Support for child or young person diagnosed with a hearing loss - provide information to Health Partners to assist them with understanding the health needs of children which is used for the planning, commissioning and development of health services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7C5F28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B81CE7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      </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E8AE40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AD405F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D20DBC9"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B89621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Supporting Disabilities</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B6B9FF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Children's Files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6387152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Portage Records - child reaches school age</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506648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Transfer file to school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D980B4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 at school age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6E7279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086CAE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w:t>
            </w:r>
          </w:p>
        </w:tc>
      </w:tr>
      <w:tr xmlns:wp14="http://schemas.microsoft.com/office/word/2010/wordml" w:rsidRPr="00ED4B41" w:rsidR="00ED4B41" w:rsidTr="00326926" w14:paraId="2543EDDF"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9F69F1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5C7275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2DD4F8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Portage Records - child doesn't reach school age</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C809FF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E8BC9D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death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C60013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BF9776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6017C2A5" wp14:textId="77777777">
        <w:trPr>
          <w:trHeight w:val="9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F4DF03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7EB565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Service User Files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37FC1CB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Children with disabilities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C3E6E7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75 years. 2. 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E9D46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Child's date of birth OR 2. If child dies before age of 18, from date of death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82EFE9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Care Planning, Placement and Case Review Regulations 2011</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53DFCAF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3D222DFF"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26B144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23ED9A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Settings Files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369458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03DA50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B97F08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1128A2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4AAB31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72C1FA4"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7DFE56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67FCB03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Registration / Application Forms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67CC2EA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 Register of Disabled Children - Together </w:t>
            </w:r>
            <w:r w:rsidRPr="00ED4B41" w:rsidR="00497B77">
              <w:rPr>
                <w:rFonts w:ascii="Calibri" w:hAnsi="Calibri" w:eastAsia="Times New Roman" w:cs="Calibri"/>
                <w:color w:val="000000"/>
                <w:lang w:eastAsia="en-GB"/>
              </w:rPr>
              <w:t>Information</w:t>
            </w:r>
            <w:r w:rsidRPr="00ED4B41">
              <w:rPr>
                <w:rFonts w:ascii="Calibri" w:hAnsi="Calibri" w:eastAsia="Times New Roman" w:cs="Calibri"/>
                <w:color w:val="000000"/>
                <w:lang w:eastAsia="en-GB"/>
              </w:rPr>
              <w:t xml:space="preserve"> Exchange</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6FFAC0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4C45279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21BA3C4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Act 2004</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255336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4A795AE"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9F87C7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Training (individuals Working with Children)</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B116EE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Early Years Training Team</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B8BE80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Early Years Training Directory - Training records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961C8A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E0A957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End of year</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0606E6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7E433B2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5FAD30B"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AD776A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62EDE1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DBB61F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Early Years Training Directory - Financial data</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38D793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0894A81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End of financial year</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16045DA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B3DDE3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BF94D9A"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445A39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Youth Justice</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A0619C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Complaints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4968EE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302D94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Permanent</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0CA9B4E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CAE5DB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5A5D02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w:t>
            </w:r>
          </w:p>
        </w:tc>
      </w:tr>
      <w:tr xmlns:wp14="http://schemas.microsoft.com/office/word/2010/wordml" w:rsidRPr="00ED4B41" w:rsidR="00ED4B41" w:rsidTr="00326926" w14:paraId="020724CC" wp14:textId="77777777">
        <w:trPr>
          <w:trHeight w:val="705"/>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B1A4FA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121EB1B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Prevention</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298F19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 Files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B66A4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1 year (For Looked After Children - retain alongside case file)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460FA6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BA2919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Justice Board Recommendation</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876E4A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692BD409" wp14:textId="77777777">
        <w:trPr>
          <w:trHeight w:val="12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207D18C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EF3DD4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Pre-Court</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C66003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 Files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097E424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902B82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 or clients 18th birthday whichever occurs first (For Looked After Children - retain alongside case file)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16B6D8A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Justice Board Recommendation</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EFE86D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77DBF57" wp14:textId="77777777">
        <w:trPr>
          <w:trHeight w:val="93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25C4DA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8D0353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Court Orders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42FF8A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 Files (Non-sexual and non-violent offences)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F05D1B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Clients 25th birthday (For Looked After Children - retain alongside case file)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4997B9B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DOB+ 25 years or closure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D79B70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Justice Board Recommendation, Consistency with other Youth Offending Teams Retention Policy</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2956E8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D5E8BB9" wp14:textId="77777777">
        <w:trPr>
          <w:trHeight w:val="975"/>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B970F6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1BDA337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7912C1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 Files (Sexual offences)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16CA7A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10 years (For Looked After Children - retain alongside case file)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B5A302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601370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Justice Board Recommendation, Consistency with other Youth Offending Teams Retention Policy</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2BA3471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344517A" wp14:textId="77777777">
        <w:trPr>
          <w:trHeight w:val="945"/>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2B7B7D1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A11B1C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3139A9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 Files (Violent offences)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375DBE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Permanent offer to archivist (For Looked After Children - retain alongside case file)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383434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Permanent</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59F943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Justice Board Recommendation, Consistency with other Youth Offending Teams Retention Policy</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874E72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w:t>
            </w:r>
          </w:p>
        </w:tc>
      </w:tr>
      <w:tr xmlns:wp14="http://schemas.microsoft.com/office/word/2010/wordml" w:rsidRPr="00ED4B41" w:rsidR="00ED4B41" w:rsidTr="00326926" w14:paraId="2E760531"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1197D9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BA0AC6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Case Files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C3241E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Parent Case Files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BF613E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End of programme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1A8A8CC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Programme completion</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D61686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Justice Board Recommendation</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F3D425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8F18712"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5295EB6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65C8DC4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1C1347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Victim Case Records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728D1F1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End of programme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411E61F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Programme completion</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AAB63D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Justice Board Recommendation</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77C2B76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042E0D0"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763E2C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Support Services for Children</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62D7EC7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Centres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7CDE3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Children's Centre Registration Forms - Paper copy</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BC98FA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3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5DD2ED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Registration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16AEC94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507822E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6DE8ED59"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2A826EB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38033C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D16910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Children's Centre Registration Forms - Electronic copy</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8FA52F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Until youngest child's 19th birthday</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DD4C56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Youngest child's DOB+ 19 years</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B441DD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158EDB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951A4CC"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049ADF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864579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Learner Engagement</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3E6E7D9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List of pupils permanently excluded</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7FEF6F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1265AB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3CF4C3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245B0D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42AA5FFE"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EF6C42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C71803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3C2E74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List of students who are referred as teenage pregnancies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FD6255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E77431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birth</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BD2647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1276B0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E355BB2" wp14:textId="77777777">
        <w:trPr>
          <w:trHeight w:val="99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5978730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Virtual School</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B58E74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Case records for LAC relating to care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0F38A6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Identity &amp; contact details of child and parents, Attendance figures, Support Plan, Meeting minutes, interventions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E477E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75 years from DOB or if child dies under 18, retention is 15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AF0C7A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DOB/DOD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D005DB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Care Planning, Placement and case review Regulations 2009</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6C9082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6781995" wp14:textId="77777777">
        <w:trPr>
          <w:trHeight w:val="99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DC6670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CDF0CF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Case records for EAL/GRT</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33F56A9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Identity and contact details of child and parents, school documents to support child in school</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0F3FA3A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Electronic - pupil reaches 25 years of age or if has EHCP 25 plus 6 yrs if LAC as above</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5DDA15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DOB</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497B77" w14:paraId="34D865F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children’s</w:t>
            </w:r>
            <w:r w:rsidRPr="00ED4B41" w:rsidR="00ED4B41">
              <w:rPr>
                <w:rFonts w:ascii="Calibri" w:hAnsi="Calibri" w:eastAsia="Times New Roman" w:cs="Calibri"/>
                <w:color w:val="000000"/>
                <w:lang w:eastAsia="en-GB"/>
              </w:rPr>
              <w:t xml:space="preserve"> and families act 2013</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5C2F29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E783DA4" wp14:textId="77777777">
        <w:trPr>
          <w:trHeight w:val="18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44AA98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Children &amp; Family Services – Support Services for Children</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944622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Family Support, Intensive Support, Initial Response Team and Family Centre Files (Excludes Looked After Children and Child Protection Cases)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6E2D656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Client files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65DE3B5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22 years (Child Protection cases should be joined with CP file and retained as per CP records, Looked After Children should be joined with LAC file and retained as per LAC records)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FE67A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Closure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F0BD2F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D3CE8E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399CFC00" wp14:textId="77777777">
        <w:trPr>
          <w:trHeight w:val="12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519D575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6F0759E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Children in Need Files (Excludes Looked after Children and Child Protection Cases)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1FC5A62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Referrals and Initial Assessments where services provided</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696C41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22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84415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DED658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EA04B4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8893CE8"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BF504C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 Employment</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E6CAC4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Administration of child employment permits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870B2F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Application Forms, Permit Copies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106BCC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44DCC9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Expiry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AE5AD3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4570DB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2E1AA26"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843915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Local Office of the Children's Commissioner</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53C52A7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Hubs, Youth Voice Forums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6CE1BE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Membership forms electronic and paper</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5D9F7B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0145919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Expiry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52C1E1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536925D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99228E5"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44EBECA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17071D7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Counselling</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497B77" w14:paraId="4B66789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Referral</w:t>
            </w:r>
            <w:r w:rsidRPr="00ED4B41" w:rsidR="00ED4B41">
              <w:rPr>
                <w:rFonts w:ascii="Calibri" w:hAnsi="Calibri" w:eastAsia="Times New Roman" w:cs="Calibri"/>
                <w:color w:val="000000"/>
                <w:lang w:eastAsia="en-GB"/>
              </w:rPr>
              <w:t xml:space="preserve"> form</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33595F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76899A9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Completion of counselling</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9C01E5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B64482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3832F56C"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5957E52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9F75B1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Voluntary sector groups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05E9059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Service compliance e.g. DBS numbers, Certificates and professional membership bodies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6AF987D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Length of service/activity but minimum of 3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0F4DF5E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End of delivery or 3 year period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2C41FD8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678A55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5581276" wp14:textId="77777777">
        <w:trPr>
          <w:trHeight w:val="12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A9CD8C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1496CDA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Special Educational Needs and Disabilities, Information, advice and Support Service (SENDIAS)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601EF7A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Case notes relation to the ongoing IAS casework </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063B4F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7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7B5791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 maximum of 7 years from the last date of last contact</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2403E30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Children and Families Act 2014 </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61E3C99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2730E857"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CEE2C1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C96B06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Families Information Service (FIS)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0696E7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Childcare Provider/School Provision Data</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1135DFF"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25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2DFAD9A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Discontinuation of care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CA6773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Childcare Act 2006</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B487EC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6AB1424"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59AF62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69A5D3C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77198A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Enquiries Data</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4847099"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 xml:space="preserve">4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63FD01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Assessment superseded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8E09FD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Childcare Act 2006</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4CCA698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300F1CD2"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18AF46F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81E66D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0FD1608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Evaluation Data</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AD06795" wp14:textId="77777777">
            <w:pPr>
              <w:spacing w:after="0" w:line="240" w:lineRule="auto"/>
              <w:rPr>
                <w:rFonts w:ascii="Calibri" w:hAnsi="Calibri" w:eastAsia="Times New Roman" w:cs="Calibri"/>
                <w:lang w:eastAsia="en-GB"/>
              </w:rPr>
            </w:pPr>
            <w:r w:rsidRPr="00ED4B41">
              <w:rPr>
                <w:rFonts w:ascii="Calibri" w:hAnsi="Calibri" w:eastAsia="Times New Roman" w:cs="Calibri"/>
                <w:lang w:eastAsia="en-GB"/>
              </w:rPr>
              <w:t xml:space="preserve">4 years  </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35B5C92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Assessment superseded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404ED17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9FC455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61C75FB9"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28E8C9C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50AB53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54A12C1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Family Service Directory</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238A6F7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Keep till updated</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1C45AF" w14:paraId="38630FCE"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689E7A3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Childcare Act 2007</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35420F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FB8617D"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5D3F25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57B1DE7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06590FE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Becoming a child-minder Information/Briefing Session Booking System</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1E98533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6 months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5AF072B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briefing</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1EAB488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Ofsted Requirement from September 2013</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38BEB5B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0E863543"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20157A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99B89E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39BB593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Ofsted Import Changes Database</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3014137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748BC5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7D1BC79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Childcare Act 2007</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71C3E2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13E7DFB6" wp14:textId="77777777">
        <w:trPr>
          <w:trHeight w:val="6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67BA57D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lastRenderedPageBreak/>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ADEB56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Charity Status Stakeholder Meeting</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415DC30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Agendas, Committee &amp; Post Meeting actions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C5A6B1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6DB5B7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Expiry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30380C6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1083B72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7805CF36"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E0A45A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09A9E2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Youth Council</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7E642E1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Agendas, Committee &amp; Post Meeting actions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49CD38B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065991A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Expiry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04615A4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04058AA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326926" w14:paraId="564978B9" wp14:textId="77777777">
        <w:trPr>
          <w:trHeight w:val="300"/>
        </w:trPr>
        <w:tc>
          <w:tcPr>
            <w:tcW w:w="680"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45B224D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5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8F481E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UK Youth Awards</w:t>
            </w:r>
          </w:p>
        </w:tc>
        <w:tc>
          <w:tcPr>
            <w:tcW w:w="1317" w:type="pct"/>
            <w:tcBorders>
              <w:top w:val="nil"/>
              <w:left w:val="nil"/>
              <w:bottom w:val="single" w:color="auto" w:sz="4" w:space="0"/>
              <w:right w:val="single" w:color="auto" w:sz="4" w:space="0"/>
            </w:tcBorders>
            <w:shd w:val="clear" w:color="auto" w:fill="auto"/>
            <w:hideMark/>
          </w:tcPr>
          <w:p w:rsidRPr="00ED4B41" w:rsidR="00ED4B41" w:rsidP="00ED4B41" w:rsidRDefault="00ED4B41" w14:paraId="25272C3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Registration forms</w:t>
            </w:r>
          </w:p>
        </w:tc>
        <w:tc>
          <w:tcPr>
            <w:tcW w:w="703" w:type="pct"/>
            <w:tcBorders>
              <w:top w:val="nil"/>
              <w:left w:val="nil"/>
              <w:bottom w:val="single" w:color="auto" w:sz="4" w:space="0"/>
              <w:right w:val="single" w:color="auto" w:sz="4" w:space="0"/>
            </w:tcBorders>
            <w:shd w:val="clear" w:color="auto" w:fill="auto"/>
            <w:hideMark/>
          </w:tcPr>
          <w:p w:rsidRPr="00ED4B41" w:rsidR="00ED4B41" w:rsidP="00ED4B41" w:rsidRDefault="00ED4B41" w14:paraId="5F37859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1 year</w:t>
            </w:r>
          </w:p>
        </w:tc>
        <w:tc>
          <w:tcPr>
            <w:tcW w:w="626" w:type="pct"/>
            <w:tcBorders>
              <w:top w:val="nil"/>
              <w:left w:val="nil"/>
              <w:bottom w:val="single" w:color="auto" w:sz="4" w:space="0"/>
              <w:right w:val="single" w:color="auto" w:sz="4" w:space="0"/>
            </w:tcBorders>
            <w:shd w:val="clear" w:color="auto" w:fill="auto"/>
            <w:hideMark/>
          </w:tcPr>
          <w:p w:rsidRPr="00ED4B41" w:rsidR="00ED4B41" w:rsidP="00ED4B41" w:rsidRDefault="00ED4B41" w14:paraId="6766F64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Expiry date</w:t>
            </w:r>
          </w:p>
        </w:tc>
        <w:tc>
          <w:tcPr>
            <w:tcW w:w="829" w:type="pct"/>
            <w:tcBorders>
              <w:top w:val="nil"/>
              <w:left w:val="nil"/>
              <w:bottom w:val="single" w:color="auto" w:sz="4" w:space="0"/>
              <w:right w:val="single" w:color="auto" w:sz="4" w:space="0"/>
            </w:tcBorders>
            <w:shd w:val="clear" w:color="auto" w:fill="auto"/>
            <w:hideMark/>
          </w:tcPr>
          <w:p w:rsidRPr="00ED4B41" w:rsidR="00ED4B41" w:rsidP="00ED4B41" w:rsidRDefault="00ED4B41" w14:paraId="543D1C3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90" w:type="pct"/>
            <w:tcBorders>
              <w:top w:val="nil"/>
              <w:left w:val="nil"/>
              <w:bottom w:val="single" w:color="auto" w:sz="4" w:space="0"/>
              <w:right w:val="single" w:color="auto" w:sz="4" w:space="0"/>
            </w:tcBorders>
            <w:shd w:val="clear" w:color="auto" w:fill="auto"/>
            <w:hideMark/>
          </w:tcPr>
          <w:p w:rsidRPr="00ED4B41" w:rsidR="00ED4B41" w:rsidP="00ED4B41" w:rsidRDefault="00ED4B41" w14:paraId="280428E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bl>
    <w:p xmlns:wp14="http://schemas.microsoft.com/office/word/2010/wordml" w:rsidR="00ED4B41" w:rsidP="002B09D9" w:rsidRDefault="00ED4B41" w14:paraId="6A05A809" wp14:textId="77777777">
      <w:pPr>
        <w:spacing w:after="0"/>
        <w:rPr>
          <w:rFonts w:ascii="Arial" w:hAnsi="Arial" w:cs="Arial"/>
          <w:sz w:val="24"/>
          <w:szCs w:val="24"/>
        </w:rPr>
      </w:pPr>
    </w:p>
    <w:p xmlns:wp14="http://schemas.microsoft.com/office/word/2010/wordml" w:rsidR="00ED4B41" w:rsidRDefault="00ED4B41" w14:paraId="5A39BBE3" wp14:textId="77777777">
      <w:pPr>
        <w:rPr>
          <w:rFonts w:ascii="Arial" w:hAnsi="Arial" w:cs="Arial"/>
          <w:sz w:val="24"/>
          <w:szCs w:val="24"/>
        </w:rPr>
      </w:pPr>
      <w:r>
        <w:rPr>
          <w:rFonts w:ascii="Arial" w:hAnsi="Arial" w:cs="Arial"/>
          <w:sz w:val="24"/>
          <w:szCs w:val="24"/>
        </w:rPr>
        <w:br w:type="page"/>
      </w:r>
    </w:p>
    <w:p xmlns:wp14="http://schemas.microsoft.com/office/word/2010/wordml" w:rsidR="00ED4B41" w:rsidP="00ED4B41" w:rsidRDefault="00ED4B41" w14:paraId="1A28FD52" wp14:textId="77777777">
      <w:pPr>
        <w:spacing w:after="0"/>
        <w:jc w:val="center"/>
        <w:rPr>
          <w:rFonts w:ascii="Arial" w:hAnsi="Arial" w:cs="Arial"/>
          <w:sz w:val="24"/>
          <w:szCs w:val="24"/>
        </w:rPr>
      </w:pPr>
      <w:r>
        <w:rPr>
          <w:rFonts w:ascii="Arial" w:hAnsi="Arial" w:cs="Arial"/>
          <w:sz w:val="24"/>
          <w:szCs w:val="24"/>
        </w:rPr>
        <w:lastRenderedPageBreak/>
        <w:t>Consumer Affairs</w:t>
      </w:r>
    </w:p>
    <w:p xmlns:wp14="http://schemas.microsoft.com/office/word/2010/wordml" w:rsidR="00ED4B41" w:rsidP="00ED4B41" w:rsidRDefault="00ED4B41" w14:paraId="41C8F396" wp14:textId="77777777">
      <w:pPr>
        <w:spacing w:after="0"/>
        <w:jc w:val="center"/>
        <w:rPr>
          <w:rFonts w:ascii="Arial" w:hAnsi="Arial" w:cs="Arial"/>
          <w:sz w:val="24"/>
          <w:szCs w:val="24"/>
        </w:rPr>
      </w:pPr>
    </w:p>
    <w:tbl>
      <w:tblPr>
        <w:tblW w:w="5000" w:type="pct"/>
        <w:tblLook w:val="04A0" w:firstRow="1" w:lastRow="0" w:firstColumn="1" w:lastColumn="0" w:noHBand="0" w:noVBand="1"/>
      </w:tblPr>
      <w:tblGrid>
        <w:gridCol w:w="1512"/>
        <w:gridCol w:w="1788"/>
        <w:gridCol w:w="3201"/>
        <w:gridCol w:w="1922"/>
        <w:gridCol w:w="1906"/>
        <w:gridCol w:w="2810"/>
        <w:gridCol w:w="809"/>
      </w:tblGrid>
      <w:tr xmlns:wp14="http://schemas.microsoft.com/office/word/2010/wordml" w:rsidRPr="00ED4B41" w:rsidR="00ED4B41" w:rsidTr="00ED4B41" w14:paraId="7BF6BD9E" wp14:textId="77777777">
        <w:trPr>
          <w:trHeight w:val="300"/>
        </w:trPr>
        <w:tc>
          <w:tcPr>
            <w:tcW w:w="515" w:type="pct"/>
            <w:tcBorders>
              <w:top w:val="single" w:color="auto" w:sz="4" w:space="0"/>
              <w:left w:val="single" w:color="auto" w:sz="4" w:space="0"/>
              <w:bottom w:val="single" w:color="auto" w:sz="4" w:space="0"/>
              <w:right w:val="single" w:color="auto" w:sz="4" w:space="0"/>
            </w:tcBorders>
            <w:shd w:val="clear" w:color="auto" w:fill="auto"/>
            <w:noWrap/>
            <w:hideMark/>
          </w:tcPr>
          <w:p w:rsidRPr="00ED4B41" w:rsidR="00ED4B41" w:rsidP="00ED4B41" w:rsidRDefault="00ED4B41" w14:paraId="4FDA2794"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Service</w:t>
            </w:r>
          </w:p>
        </w:tc>
        <w:tc>
          <w:tcPr>
            <w:tcW w:w="707"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6734CC68"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Activity</w:t>
            </w:r>
          </w:p>
        </w:tc>
        <w:tc>
          <w:tcPr>
            <w:tcW w:w="946" w:type="pct"/>
            <w:tcBorders>
              <w:top w:val="single" w:color="auto" w:sz="4" w:space="0"/>
              <w:left w:val="nil"/>
              <w:bottom w:val="single" w:color="auto" w:sz="4" w:space="0"/>
              <w:right w:val="single" w:color="auto" w:sz="4" w:space="0"/>
            </w:tcBorders>
            <w:shd w:val="clear" w:color="auto" w:fill="auto"/>
            <w:noWrap/>
            <w:hideMark/>
          </w:tcPr>
          <w:p w:rsidRPr="00ED4B41" w:rsidR="00ED4B41" w:rsidP="00ED4B41" w:rsidRDefault="00ED4B41" w14:paraId="11FEFC45"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Description of records</w:t>
            </w:r>
          </w:p>
        </w:tc>
        <w:tc>
          <w:tcPr>
            <w:tcW w:w="755" w:type="pct"/>
            <w:tcBorders>
              <w:top w:val="single" w:color="auto" w:sz="4" w:space="0"/>
              <w:left w:val="nil"/>
              <w:bottom w:val="single" w:color="auto" w:sz="4" w:space="0"/>
              <w:right w:val="single" w:color="auto" w:sz="4" w:space="0"/>
            </w:tcBorders>
            <w:shd w:val="clear" w:color="auto" w:fill="auto"/>
            <w:noWrap/>
            <w:hideMark/>
          </w:tcPr>
          <w:p w:rsidRPr="00ED4B41" w:rsidR="00ED4B41" w:rsidP="00ED4B41" w:rsidRDefault="00ED4B41" w14:paraId="47AEA1BF"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Retention</w:t>
            </w:r>
          </w:p>
        </w:tc>
        <w:tc>
          <w:tcPr>
            <w:tcW w:w="749" w:type="pct"/>
            <w:tcBorders>
              <w:top w:val="single" w:color="auto" w:sz="4" w:space="0"/>
              <w:left w:val="nil"/>
              <w:bottom w:val="single" w:color="auto" w:sz="4" w:space="0"/>
              <w:right w:val="single" w:color="auto" w:sz="4" w:space="0"/>
            </w:tcBorders>
            <w:shd w:val="clear" w:color="auto" w:fill="auto"/>
            <w:hideMark/>
          </w:tcPr>
          <w:p w:rsidRPr="00ED4B41" w:rsidR="00ED4B41" w:rsidP="00ED4B41" w:rsidRDefault="00ED4B41" w14:paraId="1B328B84"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Retention Trigger</w:t>
            </w:r>
          </w:p>
        </w:tc>
        <w:tc>
          <w:tcPr>
            <w:tcW w:w="1073" w:type="pct"/>
            <w:tcBorders>
              <w:top w:val="single" w:color="auto" w:sz="4" w:space="0"/>
              <w:left w:val="nil"/>
              <w:bottom w:val="single" w:color="auto" w:sz="4" w:space="0"/>
              <w:right w:val="single" w:color="auto" w:sz="4" w:space="0"/>
            </w:tcBorders>
            <w:shd w:val="clear" w:color="auto" w:fill="auto"/>
            <w:noWrap/>
            <w:hideMark/>
          </w:tcPr>
          <w:p w:rsidRPr="00ED4B41" w:rsidR="00ED4B41" w:rsidP="00ED4B41" w:rsidRDefault="00ED4B41" w14:paraId="2CA287EE"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Authority Guiding retention</w:t>
            </w:r>
          </w:p>
        </w:tc>
        <w:tc>
          <w:tcPr>
            <w:tcW w:w="255" w:type="pct"/>
            <w:tcBorders>
              <w:top w:val="single" w:color="auto" w:sz="4" w:space="0"/>
              <w:left w:val="nil"/>
              <w:bottom w:val="single" w:color="auto" w:sz="4" w:space="0"/>
              <w:right w:val="single" w:color="auto" w:sz="4" w:space="0"/>
            </w:tcBorders>
            <w:shd w:val="clear" w:color="auto" w:fill="auto"/>
            <w:noWrap/>
            <w:hideMark/>
          </w:tcPr>
          <w:p w:rsidRPr="00ED4B41" w:rsidR="00ED4B41" w:rsidP="00ED4B41" w:rsidRDefault="00ED4B41" w14:paraId="560DA689" wp14:textId="77777777">
            <w:pPr>
              <w:spacing w:after="0" w:line="240" w:lineRule="auto"/>
              <w:rPr>
                <w:rFonts w:ascii="Calibri" w:hAnsi="Calibri" w:eastAsia="Times New Roman" w:cs="Calibri"/>
                <w:b/>
                <w:bCs/>
                <w:color w:val="000000"/>
                <w:lang w:eastAsia="en-GB"/>
              </w:rPr>
            </w:pPr>
            <w:r w:rsidRPr="00ED4B41">
              <w:rPr>
                <w:rFonts w:ascii="Calibri" w:hAnsi="Calibri" w:eastAsia="Times New Roman" w:cs="Calibri"/>
                <w:b/>
                <w:bCs/>
                <w:color w:val="000000"/>
                <w:lang w:eastAsia="en-GB"/>
              </w:rPr>
              <w:t>Action</w:t>
            </w:r>
          </w:p>
        </w:tc>
      </w:tr>
      <w:tr xmlns:wp14="http://schemas.microsoft.com/office/word/2010/wordml" w:rsidRPr="00ED4B41" w:rsidR="00ED4B41" w:rsidTr="00ED4B41" w14:paraId="7B963942" wp14:textId="77777777">
        <w:trPr>
          <w:trHeight w:val="600"/>
        </w:trPr>
        <w:tc>
          <w:tcPr>
            <w:tcW w:w="515" w:type="pct"/>
            <w:tcBorders>
              <w:top w:val="nil"/>
              <w:left w:val="single" w:color="auto" w:sz="4" w:space="0"/>
              <w:bottom w:val="single" w:color="auto" w:sz="4" w:space="0"/>
              <w:right w:val="single" w:color="auto" w:sz="4" w:space="0"/>
            </w:tcBorders>
            <w:shd w:val="clear" w:color="auto" w:fill="auto"/>
            <w:noWrap/>
            <w:hideMark/>
          </w:tcPr>
          <w:p w:rsidRPr="00ED4B41" w:rsidR="00ED4B41" w:rsidP="00ED4B41" w:rsidRDefault="00ED4B41" w14:paraId="283DB2F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Enforcement</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58820DB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Prosecution Files</w:t>
            </w:r>
          </w:p>
        </w:tc>
        <w:tc>
          <w:tcPr>
            <w:tcW w:w="94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1E25998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Cases relating to Health Hazards</w:t>
            </w:r>
          </w:p>
        </w:tc>
        <w:tc>
          <w:tcPr>
            <w:tcW w:w="7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536F39E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40 years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009DFE1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Closure</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677F78B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Control of Substances Hazardous to Health Regulations 2003</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5D15C8E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3DA86102" wp14:textId="77777777">
        <w:trPr>
          <w:trHeight w:val="300"/>
        </w:trPr>
        <w:tc>
          <w:tcPr>
            <w:tcW w:w="515" w:type="pct"/>
            <w:tcBorders>
              <w:top w:val="nil"/>
              <w:left w:val="single" w:color="auto" w:sz="4" w:space="0"/>
              <w:bottom w:val="single" w:color="auto" w:sz="4" w:space="0"/>
              <w:right w:val="single" w:color="auto" w:sz="4" w:space="0"/>
            </w:tcBorders>
            <w:shd w:val="clear" w:color="auto" w:fill="auto"/>
            <w:noWrap/>
            <w:hideMark/>
          </w:tcPr>
          <w:p w:rsidRPr="00ED4B41" w:rsidR="00ED4B41" w:rsidP="00ED4B41" w:rsidRDefault="00ED4B41" w14:paraId="33F31A2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3FDABFA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DE7446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All other files</w:t>
            </w:r>
          </w:p>
        </w:tc>
        <w:tc>
          <w:tcPr>
            <w:tcW w:w="7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2C1AF3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0B6BDA0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Closure</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7D64FC2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Limitations Act 1980</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67CEF7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315B0DB9" wp14:textId="77777777">
        <w:trPr>
          <w:trHeight w:val="990"/>
        </w:trPr>
        <w:tc>
          <w:tcPr>
            <w:tcW w:w="515"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06A2C7D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Registration, Certification and Licensing</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4158A30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Markets</w:t>
            </w:r>
          </w:p>
        </w:tc>
        <w:tc>
          <w:tcPr>
            <w:tcW w:w="946" w:type="pct"/>
            <w:tcBorders>
              <w:top w:val="nil"/>
              <w:left w:val="nil"/>
              <w:bottom w:val="single" w:color="auto" w:sz="4" w:space="0"/>
              <w:right w:val="single" w:color="auto" w:sz="4" w:space="0"/>
            </w:tcBorders>
            <w:shd w:val="clear" w:color="auto" w:fill="auto"/>
            <w:hideMark/>
          </w:tcPr>
          <w:p w:rsidRPr="00ED4B41" w:rsidR="00ED4B41" w:rsidP="00ED4B41" w:rsidRDefault="00ED4B41" w14:paraId="1B8901B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Information relating to Markets and Market Traders Correspondence and Tenancies</w:t>
            </w:r>
          </w:p>
        </w:tc>
        <w:tc>
          <w:tcPr>
            <w:tcW w:w="7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4B9786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7592267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Date of leaving the market</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6101033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Limitations Act 1980, Common Practice</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321F720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3E0EEDCE" wp14:textId="77777777">
        <w:trPr>
          <w:trHeight w:val="600"/>
        </w:trPr>
        <w:tc>
          <w:tcPr>
            <w:tcW w:w="515" w:type="pct"/>
            <w:tcBorders>
              <w:top w:val="nil"/>
              <w:left w:val="single" w:color="auto" w:sz="4" w:space="0"/>
              <w:bottom w:val="single" w:color="auto" w:sz="4" w:space="0"/>
              <w:right w:val="single" w:color="auto" w:sz="4" w:space="0"/>
            </w:tcBorders>
            <w:shd w:val="clear" w:color="auto" w:fill="auto"/>
            <w:noWrap/>
            <w:hideMark/>
          </w:tcPr>
          <w:p w:rsidRPr="00ED4B41" w:rsidR="00ED4B41" w:rsidP="00ED4B41" w:rsidRDefault="00ED4B41" w14:paraId="3504E88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305A07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Town Centre</w:t>
            </w:r>
          </w:p>
        </w:tc>
        <w:tc>
          <w:tcPr>
            <w:tcW w:w="94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29B495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Management Database</w:t>
            </w:r>
          </w:p>
        </w:tc>
        <w:tc>
          <w:tcPr>
            <w:tcW w:w="755" w:type="pct"/>
            <w:tcBorders>
              <w:top w:val="nil"/>
              <w:left w:val="nil"/>
              <w:bottom w:val="single" w:color="auto" w:sz="4" w:space="0"/>
              <w:right w:val="single" w:color="auto" w:sz="4" w:space="0"/>
            </w:tcBorders>
            <w:shd w:val="clear" w:color="auto" w:fill="auto"/>
            <w:hideMark/>
          </w:tcPr>
          <w:p w:rsidRPr="00ED4B41" w:rsidR="00ED4B41" w:rsidP="00ED4B41" w:rsidRDefault="00ED4B41" w14:paraId="3D78586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As soon as no longer in business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671F0E5F"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No longer in business</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2B81521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508E8AD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51BCFCE6" wp14:textId="77777777">
        <w:trPr>
          <w:trHeight w:val="600"/>
        </w:trPr>
        <w:tc>
          <w:tcPr>
            <w:tcW w:w="515" w:type="pct"/>
            <w:tcBorders>
              <w:top w:val="nil"/>
              <w:left w:val="single" w:color="auto" w:sz="4" w:space="0"/>
              <w:bottom w:val="single" w:color="auto" w:sz="4" w:space="0"/>
              <w:right w:val="single" w:color="auto" w:sz="4" w:space="0"/>
            </w:tcBorders>
            <w:shd w:val="clear" w:color="auto" w:fill="auto"/>
            <w:noWrap/>
            <w:hideMark/>
          </w:tcPr>
          <w:p w:rsidRPr="00ED4B41" w:rsidR="00ED4B41" w:rsidP="00ED4B41" w:rsidRDefault="00ED4B41" w14:paraId="66C90C7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0777AC1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Town Centre</w:t>
            </w:r>
          </w:p>
        </w:tc>
        <w:tc>
          <w:tcPr>
            <w:tcW w:w="94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6352C82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Trader Business Names</w:t>
            </w:r>
          </w:p>
        </w:tc>
        <w:tc>
          <w:tcPr>
            <w:tcW w:w="755" w:type="pct"/>
            <w:tcBorders>
              <w:top w:val="nil"/>
              <w:left w:val="nil"/>
              <w:bottom w:val="single" w:color="auto" w:sz="4" w:space="0"/>
              <w:right w:val="single" w:color="auto" w:sz="4" w:space="0"/>
            </w:tcBorders>
            <w:shd w:val="clear" w:color="auto" w:fill="auto"/>
            <w:hideMark/>
          </w:tcPr>
          <w:p w:rsidRPr="00ED4B41" w:rsidR="00ED4B41" w:rsidP="00ED4B41" w:rsidRDefault="00ED4B41" w14:paraId="021651C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As soon as no longer in business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6FABBCB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No longer in business</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0BB34C8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566E8D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702FD7C6" wp14:textId="77777777">
        <w:trPr>
          <w:trHeight w:val="300"/>
        </w:trPr>
        <w:tc>
          <w:tcPr>
            <w:tcW w:w="515" w:type="pct"/>
            <w:tcBorders>
              <w:top w:val="nil"/>
              <w:left w:val="single" w:color="auto" w:sz="4" w:space="0"/>
              <w:bottom w:val="single" w:color="auto" w:sz="4" w:space="0"/>
              <w:right w:val="single" w:color="auto" w:sz="4" w:space="0"/>
            </w:tcBorders>
            <w:shd w:val="clear" w:color="auto" w:fill="auto"/>
            <w:noWrap/>
            <w:hideMark/>
          </w:tcPr>
          <w:p w:rsidRPr="00ED4B41" w:rsidR="00ED4B41" w:rsidP="00ED4B41" w:rsidRDefault="00ED4B41" w14:paraId="55C1387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5FF0631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Licensing</w:t>
            </w:r>
          </w:p>
        </w:tc>
        <w:tc>
          <w:tcPr>
            <w:tcW w:w="94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57B6DCA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Large Plans</w:t>
            </w:r>
          </w:p>
        </w:tc>
        <w:tc>
          <w:tcPr>
            <w:tcW w:w="7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1118921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Review</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48C31A6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License has ended</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1EE4E48B"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68E0B84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w:t>
            </w:r>
          </w:p>
        </w:tc>
      </w:tr>
      <w:tr xmlns:wp14="http://schemas.microsoft.com/office/word/2010/wordml" w:rsidRPr="00ED4B41" w:rsidR="00ED4B41" w:rsidTr="00ED4B41" w14:paraId="38930923" wp14:textId="77777777">
        <w:trPr>
          <w:trHeight w:val="765"/>
        </w:trPr>
        <w:tc>
          <w:tcPr>
            <w:tcW w:w="515" w:type="pct"/>
            <w:tcBorders>
              <w:top w:val="nil"/>
              <w:left w:val="single" w:color="auto" w:sz="4" w:space="0"/>
              <w:bottom w:val="single" w:color="auto" w:sz="4" w:space="0"/>
              <w:right w:val="single" w:color="auto" w:sz="4" w:space="0"/>
            </w:tcBorders>
            <w:shd w:val="clear" w:color="auto" w:fill="auto"/>
            <w:noWrap/>
            <w:hideMark/>
          </w:tcPr>
          <w:p w:rsidRPr="00ED4B41" w:rsidR="00ED4B41" w:rsidP="00ED4B41" w:rsidRDefault="00ED4B41" w14:paraId="595730C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716C725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Licensing</w:t>
            </w:r>
          </w:p>
        </w:tc>
        <w:tc>
          <w:tcPr>
            <w:tcW w:w="94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71D4427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Skip Licences</w:t>
            </w:r>
          </w:p>
        </w:tc>
        <w:tc>
          <w:tcPr>
            <w:tcW w:w="7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745F952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74D3A67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Licence expires/renewal issued/terms changed</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7310FEC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D2A62B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46DD2219" wp14:textId="77777777">
        <w:trPr>
          <w:trHeight w:val="600"/>
        </w:trPr>
        <w:tc>
          <w:tcPr>
            <w:tcW w:w="515" w:type="pct"/>
            <w:tcBorders>
              <w:top w:val="nil"/>
              <w:left w:val="single" w:color="auto" w:sz="4" w:space="0"/>
              <w:bottom w:val="single" w:color="auto" w:sz="4" w:space="0"/>
              <w:right w:val="single" w:color="auto" w:sz="4" w:space="0"/>
            </w:tcBorders>
            <w:shd w:val="clear" w:color="auto" w:fill="auto"/>
            <w:noWrap/>
            <w:hideMark/>
          </w:tcPr>
          <w:p w:rsidRPr="00ED4B41" w:rsidR="00ED4B41" w:rsidP="00ED4B41" w:rsidRDefault="00ED4B41" w14:paraId="2FFF380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0BFA9E5E"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Licensing - Private Sector Housing</w:t>
            </w:r>
          </w:p>
        </w:tc>
        <w:tc>
          <w:tcPr>
            <w:tcW w:w="946"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1CA26E8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Public register of Licensed HMO's</w:t>
            </w:r>
          </w:p>
        </w:tc>
        <w:tc>
          <w:tcPr>
            <w:tcW w:w="7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0C0CEF3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6DAB71F5"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Property ceases to be a licensable HMO</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25D2B62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Limitations Act 1980</w:t>
            </w:r>
          </w:p>
        </w:tc>
        <w:tc>
          <w:tcPr>
            <w:tcW w:w="2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49C0FB4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41EF37E8" wp14:textId="77777777">
        <w:trPr>
          <w:trHeight w:val="900"/>
        </w:trPr>
        <w:tc>
          <w:tcPr>
            <w:tcW w:w="515"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34DBFA90"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Investigations, inspections and monitoring</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78FAF753"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Monitoring</w:t>
            </w:r>
          </w:p>
        </w:tc>
        <w:tc>
          <w:tcPr>
            <w:tcW w:w="946" w:type="pct"/>
            <w:tcBorders>
              <w:top w:val="nil"/>
              <w:left w:val="nil"/>
              <w:bottom w:val="single" w:color="auto" w:sz="4" w:space="0"/>
              <w:right w:val="single" w:color="auto" w:sz="4" w:space="0"/>
            </w:tcBorders>
            <w:shd w:val="clear" w:color="auto" w:fill="auto"/>
            <w:hideMark/>
          </w:tcPr>
          <w:p w:rsidRPr="00ED4B41" w:rsidR="00ED4B41" w:rsidP="00ED4B41" w:rsidRDefault="00ED4B41" w14:paraId="6FCDC651"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xml:space="preserve">Food and animal health information, food standards, </w:t>
            </w:r>
          </w:p>
        </w:tc>
        <w:tc>
          <w:tcPr>
            <w:tcW w:w="755" w:type="pct"/>
            <w:tcBorders>
              <w:top w:val="nil"/>
              <w:left w:val="nil"/>
              <w:bottom w:val="single" w:color="auto" w:sz="4" w:space="0"/>
              <w:right w:val="single" w:color="auto" w:sz="4" w:space="0"/>
            </w:tcBorders>
            <w:shd w:val="clear" w:color="auto" w:fill="auto"/>
            <w:noWrap/>
            <w:hideMark/>
          </w:tcPr>
          <w:p w:rsidRPr="00ED4B41" w:rsidR="00ED4B41" w:rsidP="00ED4B41" w:rsidRDefault="00ED4B41" w14:paraId="2392DD57"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7 years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07CE338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File closure</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7058B30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55" w:type="pct"/>
            <w:tcBorders>
              <w:top w:val="nil"/>
              <w:left w:val="nil"/>
              <w:bottom w:val="single" w:color="auto" w:sz="4" w:space="0"/>
              <w:right w:val="single" w:color="auto" w:sz="4" w:space="0"/>
            </w:tcBorders>
            <w:shd w:val="clear" w:color="auto" w:fill="auto"/>
            <w:hideMark/>
          </w:tcPr>
          <w:p w:rsidRPr="00ED4B41" w:rsidR="00ED4B41" w:rsidP="00ED4B41" w:rsidRDefault="00ED4B41" w14:paraId="7610C9ED"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r xmlns:wp14="http://schemas.microsoft.com/office/word/2010/wordml" w:rsidRPr="00ED4B41" w:rsidR="00ED4B41" w:rsidTr="00ED4B41" w14:paraId="1A66AD30" wp14:textId="77777777">
        <w:trPr>
          <w:trHeight w:val="600"/>
        </w:trPr>
        <w:tc>
          <w:tcPr>
            <w:tcW w:w="515" w:type="pct"/>
            <w:tcBorders>
              <w:top w:val="nil"/>
              <w:left w:val="single" w:color="auto" w:sz="4" w:space="0"/>
              <w:bottom w:val="single" w:color="auto" w:sz="4" w:space="0"/>
              <w:right w:val="single" w:color="auto" w:sz="4" w:space="0"/>
            </w:tcBorders>
            <w:shd w:val="clear" w:color="auto" w:fill="auto"/>
            <w:hideMark/>
          </w:tcPr>
          <w:p w:rsidRPr="00ED4B41" w:rsidR="00ED4B41" w:rsidP="00ED4B41" w:rsidRDefault="00ED4B41" w14:paraId="75663D94"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707" w:type="pct"/>
            <w:tcBorders>
              <w:top w:val="nil"/>
              <w:left w:val="nil"/>
              <w:bottom w:val="single" w:color="auto" w:sz="4" w:space="0"/>
              <w:right w:val="single" w:color="auto" w:sz="4" w:space="0"/>
            </w:tcBorders>
            <w:shd w:val="clear" w:color="auto" w:fill="auto"/>
            <w:hideMark/>
          </w:tcPr>
          <w:p w:rsidRPr="00ED4B41" w:rsidR="00ED4B41" w:rsidP="00ED4B41" w:rsidRDefault="00ED4B41" w14:paraId="1ADFED68"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ED4B41" w:rsidR="00ED4B41" w:rsidP="00ED4B41" w:rsidRDefault="00ED4B41" w14:paraId="098EEA16"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Approved premises</w:t>
            </w:r>
          </w:p>
        </w:tc>
        <w:tc>
          <w:tcPr>
            <w:tcW w:w="755" w:type="pct"/>
            <w:tcBorders>
              <w:top w:val="nil"/>
              <w:left w:val="nil"/>
              <w:bottom w:val="single" w:color="auto" w:sz="4" w:space="0"/>
              <w:right w:val="single" w:color="auto" w:sz="4" w:space="0"/>
            </w:tcBorders>
            <w:shd w:val="clear" w:color="auto" w:fill="auto"/>
            <w:hideMark/>
          </w:tcPr>
          <w:p w:rsidRPr="00ED4B41" w:rsidR="00ED4B41" w:rsidP="00ED4B41" w:rsidRDefault="00ED4B41" w14:paraId="226E08E2"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Retain till closure of the business</w:t>
            </w:r>
          </w:p>
        </w:tc>
        <w:tc>
          <w:tcPr>
            <w:tcW w:w="749" w:type="pct"/>
            <w:tcBorders>
              <w:top w:val="nil"/>
              <w:left w:val="nil"/>
              <w:bottom w:val="single" w:color="auto" w:sz="4" w:space="0"/>
              <w:right w:val="single" w:color="auto" w:sz="4" w:space="0"/>
            </w:tcBorders>
            <w:shd w:val="clear" w:color="auto" w:fill="auto"/>
            <w:hideMark/>
          </w:tcPr>
          <w:p w:rsidRPr="00ED4B41" w:rsidR="00ED4B41" w:rsidP="00ED4B41" w:rsidRDefault="00ED4B41" w14:paraId="05D3C15C"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Closure of the business</w:t>
            </w:r>
          </w:p>
        </w:tc>
        <w:tc>
          <w:tcPr>
            <w:tcW w:w="1073" w:type="pct"/>
            <w:tcBorders>
              <w:top w:val="nil"/>
              <w:left w:val="nil"/>
              <w:bottom w:val="single" w:color="auto" w:sz="4" w:space="0"/>
              <w:right w:val="single" w:color="auto" w:sz="4" w:space="0"/>
            </w:tcBorders>
            <w:shd w:val="clear" w:color="auto" w:fill="auto"/>
            <w:hideMark/>
          </w:tcPr>
          <w:p w:rsidRPr="00ED4B41" w:rsidR="00ED4B41" w:rsidP="00ED4B41" w:rsidRDefault="00ED4B41" w14:paraId="64FED8E9"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Common Practice</w:t>
            </w:r>
          </w:p>
        </w:tc>
        <w:tc>
          <w:tcPr>
            <w:tcW w:w="255" w:type="pct"/>
            <w:tcBorders>
              <w:top w:val="nil"/>
              <w:left w:val="nil"/>
              <w:bottom w:val="single" w:color="auto" w:sz="4" w:space="0"/>
              <w:right w:val="single" w:color="auto" w:sz="4" w:space="0"/>
            </w:tcBorders>
            <w:shd w:val="clear" w:color="auto" w:fill="auto"/>
            <w:hideMark/>
          </w:tcPr>
          <w:p w:rsidRPr="00ED4B41" w:rsidR="00ED4B41" w:rsidP="00ED4B41" w:rsidRDefault="00ED4B41" w14:paraId="4CD5451A" wp14:textId="77777777">
            <w:pPr>
              <w:spacing w:after="0" w:line="240" w:lineRule="auto"/>
              <w:rPr>
                <w:rFonts w:ascii="Calibri" w:hAnsi="Calibri" w:eastAsia="Times New Roman" w:cs="Calibri"/>
                <w:color w:val="000000"/>
                <w:lang w:eastAsia="en-GB"/>
              </w:rPr>
            </w:pPr>
            <w:r w:rsidRPr="00ED4B41">
              <w:rPr>
                <w:rFonts w:ascii="Calibri" w:hAnsi="Calibri" w:eastAsia="Times New Roman" w:cs="Calibri"/>
                <w:color w:val="000000"/>
                <w:lang w:eastAsia="en-GB"/>
              </w:rPr>
              <w:t>D</w:t>
            </w:r>
          </w:p>
        </w:tc>
      </w:tr>
    </w:tbl>
    <w:p xmlns:wp14="http://schemas.microsoft.com/office/word/2010/wordml" w:rsidR="00ED4B41" w:rsidP="00ED4B41" w:rsidRDefault="00ED4B41" w14:paraId="72A3D3EC" wp14:textId="77777777">
      <w:pPr>
        <w:spacing w:after="0"/>
        <w:rPr>
          <w:rFonts w:ascii="Arial" w:hAnsi="Arial" w:cs="Arial"/>
          <w:sz w:val="24"/>
          <w:szCs w:val="24"/>
        </w:rPr>
      </w:pPr>
    </w:p>
    <w:p xmlns:wp14="http://schemas.microsoft.com/office/word/2010/wordml" w:rsidR="00ED4B41" w:rsidRDefault="00ED4B41" w14:paraId="0D0B940D" wp14:textId="77777777">
      <w:pPr>
        <w:rPr>
          <w:rFonts w:ascii="Arial" w:hAnsi="Arial" w:cs="Arial"/>
          <w:sz w:val="24"/>
          <w:szCs w:val="24"/>
        </w:rPr>
      </w:pPr>
      <w:r>
        <w:rPr>
          <w:rFonts w:ascii="Arial" w:hAnsi="Arial" w:cs="Arial"/>
          <w:sz w:val="24"/>
          <w:szCs w:val="24"/>
        </w:rPr>
        <w:br w:type="page"/>
      </w:r>
    </w:p>
    <w:p xmlns:wp14="http://schemas.microsoft.com/office/word/2010/wordml" w:rsidR="00ED4B41" w:rsidP="00976BA6" w:rsidRDefault="00976BA6" w14:paraId="7B74B8EE" wp14:textId="77777777">
      <w:pPr>
        <w:spacing w:after="0"/>
        <w:jc w:val="center"/>
        <w:rPr>
          <w:rFonts w:ascii="Arial" w:hAnsi="Arial" w:cs="Arial"/>
          <w:sz w:val="24"/>
          <w:szCs w:val="24"/>
        </w:rPr>
      </w:pPr>
      <w:r>
        <w:rPr>
          <w:rFonts w:ascii="Arial" w:hAnsi="Arial" w:cs="Arial"/>
          <w:sz w:val="24"/>
          <w:szCs w:val="24"/>
        </w:rPr>
        <w:lastRenderedPageBreak/>
        <w:t>Community Safety &amp; Emergencies</w:t>
      </w:r>
    </w:p>
    <w:p xmlns:wp14="http://schemas.microsoft.com/office/word/2010/wordml" w:rsidR="00976BA6" w:rsidP="00976BA6" w:rsidRDefault="00976BA6" w14:paraId="0E27B00A" wp14:textId="77777777">
      <w:pPr>
        <w:spacing w:after="0"/>
        <w:rPr>
          <w:rFonts w:ascii="Arial" w:hAnsi="Arial" w:cs="Arial"/>
          <w:sz w:val="24"/>
          <w:szCs w:val="24"/>
        </w:rPr>
      </w:pPr>
    </w:p>
    <w:tbl>
      <w:tblPr>
        <w:tblW w:w="5000" w:type="pct"/>
        <w:tblLook w:val="04A0" w:firstRow="1" w:lastRow="0" w:firstColumn="1" w:lastColumn="0" w:noHBand="0" w:noVBand="1"/>
      </w:tblPr>
      <w:tblGrid>
        <w:gridCol w:w="2029"/>
        <w:gridCol w:w="2420"/>
        <w:gridCol w:w="2945"/>
        <w:gridCol w:w="1687"/>
        <w:gridCol w:w="2012"/>
        <w:gridCol w:w="2046"/>
        <w:gridCol w:w="809"/>
      </w:tblGrid>
      <w:tr xmlns:wp14="http://schemas.microsoft.com/office/word/2010/wordml" w:rsidRPr="00976BA6" w:rsidR="00976BA6" w:rsidTr="008F7606" w14:paraId="5500A1D5" wp14:textId="77777777">
        <w:trPr>
          <w:trHeight w:val="600"/>
          <w:tblHeader/>
        </w:trPr>
        <w:tc>
          <w:tcPr>
            <w:tcW w:w="598" w:type="pct"/>
            <w:tcBorders>
              <w:top w:val="single" w:color="auto" w:sz="4" w:space="0"/>
              <w:left w:val="single" w:color="auto" w:sz="4" w:space="0"/>
              <w:bottom w:val="single" w:color="auto" w:sz="4" w:space="0"/>
              <w:right w:val="single" w:color="auto" w:sz="4" w:space="0"/>
            </w:tcBorders>
            <w:shd w:val="clear" w:color="auto" w:fill="auto"/>
            <w:hideMark/>
          </w:tcPr>
          <w:p w:rsidRPr="00976BA6" w:rsidR="00976BA6" w:rsidP="00976BA6" w:rsidRDefault="00976BA6" w14:paraId="289B1473"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Service</w:t>
            </w:r>
          </w:p>
        </w:tc>
        <w:tc>
          <w:tcPr>
            <w:tcW w:w="961" w:type="pct"/>
            <w:tcBorders>
              <w:top w:val="single" w:color="auto" w:sz="4" w:space="0"/>
              <w:left w:val="nil"/>
              <w:bottom w:val="single" w:color="auto" w:sz="4" w:space="0"/>
              <w:right w:val="single" w:color="auto" w:sz="4" w:space="0"/>
            </w:tcBorders>
            <w:shd w:val="clear" w:color="auto" w:fill="auto"/>
            <w:hideMark/>
          </w:tcPr>
          <w:p w:rsidRPr="00976BA6" w:rsidR="00976BA6" w:rsidP="00976BA6" w:rsidRDefault="00976BA6" w14:paraId="017A028F"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Activity</w:t>
            </w:r>
          </w:p>
        </w:tc>
        <w:tc>
          <w:tcPr>
            <w:tcW w:w="1149" w:type="pct"/>
            <w:tcBorders>
              <w:top w:val="single" w:color="auto" w:sz="4" w:space="0"/>
              <w:left w:val="nil"/>
              <w:bottom w:val="single" w:color="auto" w:sz="4" w:space="0"/>
              <w:right w:val="single" w:color="auto" w:sz="4" w:space="0"/>
            </w:tcBorders>
            <w:shd w:val="clear" w:color="auto" w:fill="auto"/>
            <w:hideMark/>
          </w:tcPr>
          <w:p w:rsidRPr="00976BA6" w:rsidR="00976BA6" w:rsidP="00976BA6" w:rsidRDefault="00976BA6" w14:paraId="0ECEF2E9"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Description of records</w:t>
            </w:r>
          </w:p>
        </w:tc>
        <w:tc>
          <w:tcPr>
            <w:tcW w:w="698" w:type="pct"/>
            <w:tcBorders>
              <w:top w:val="single" w:color="auto" w:sz="4" w:space="0"/>
              <w:left w:val="nil"/>
              <w:bottom w:val="single" w:color="auto" w:sz="4" w:space="0"/>
              <w:right w:val="single" w:color="auto" w:sz="4" w:space="0"/>
            </w:tcBorders>
            <w:shd w:val="clear" w:color="auto" w:fill="auto"/>
            <w:hideMark/>
          </w:tcPr>
          <w:p w:rsidRPr="00976BA6" w:rsidR="00976BA6" w:rsidP="00976BA6" w:rsidRDefault="00976BA6" w14:paraId="66ACEB14"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Retention</w:t>
            </w:r>
          </w:p>
        </w:tc>
        <w:tc>
          <w:tcPr>
            <w:tcW w:w="592" w:type="pct"/>
            <w:tcBorders>
              <w:top w:val="single" w:color="auto" w:sz="4" w:space="0"/>
              <w:left w:val="nil"/>
              <w:bottom w:val="single" w:color="auto" w:sz="4" w:space="0"/>
              <w:right w:val="single" w:color="auto" w:sz="4" w:space="0"/>
            </w:tcBorders>
            <w:shd w:val="clear" w:color="auto" w:fill="auto"/>
            <w:hideMark/>
          </w:tcPr>
          <w:p w:rsidRPr="00976BA6" w:rsidR="00976BA6" w:rsidP="00976BA6" w:rsidRDefault="00976BA6" w14:paraId="4B0F3D7F"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Retention Trigger</w:t>
            </w:r>
          </w:p>
        </w:tc>
        <w:tc>
          <w:tcPr>
            <w:tcW w:w="721" w:type="pct"/>
            <w:tcBorders>
              <w:top w:val="single" w:color="auto" w:sz="4" w:space="0"/>
              <w:left w:val="nil"/>
              <w:bottom w:val="single" w:color="auto" w:sz="4" w:space="0"/>
              <w:right w:val="single" w:color="auto" w:sz="4" w:space="0"/>
            </w:tcBorders>
            <w:shd w:val="clear" w:color="auto" w:fill="auto"/>
            <w:hideMark/>
          </w:tcPr>
          <w:p w:rsidRPr="00976BA6" w:rsidR="00976BA6" w:rsidP="00976BA6" w:rsidRDefault="00976BA6" w14:paraId="181553EE"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Authority Guiding retention</w:t>
            </w:r>
          </w:p>
        </w:tc>
        <w:tc>
          <w:tcPr>
            <w:tcW w:w="281" w:type="pct"/>
            <w:tcBorders>
              <w:top w:val="single" w:color="auto" w:sz="4" w:space="0"/>
              <w:left w:val="nil"/>
              <w:bottom w:val="single" w:color="auto" w:sz="4" w:space="0"/>
              <w:right w:val="single" w:color="auto" w:sz="4" w:space="0"/>
            </w:tcBorders>
            <w:shd w:val="clear" w:color="auto" w:fill="auto"/>
            <w:hideMark/>
          </w:tcPr>
          <w:p w:rsidRPr="00976BA6" w:rsidR="00976BA6" w:rsidP="00976BA6" w:rsidRDefault="00976BA6" w14:paraId="5BFA48F0"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Action</w:t>
            </w:r>
          </w:p>
        </w:tc>
      </w:tr>
      <w:tr xmlns:wp14="http://schemas.microsoft.com/office/word/2010/wordml" w:rsidRPr="00976BA6" w:rsidR="00976BA6" w:rsidTr="00976BA6" w14:paraId="17B82330"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E61E6D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Community Safety</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0FB936A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Health &amp; Safety</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717F903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Park Inspections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0B4BE9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551DBC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810659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FD65AC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7D01A733"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302408A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3078602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7E0940B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Open Spaces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7F82A9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CC59A5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AB7761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EBE3A8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1D8BCB20"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57F7B85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5F3EA6F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6B8BA63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School Crossing Patrol Risk Assessments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F7F688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E1DC5A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6D808A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BB79CB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7873D0E6"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4CEA160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E7EAEA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CCTV</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4B5AB46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Log Book</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16A22D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685F32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CC948C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AD46C0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14F875D7"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669B7A6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6AC4BBE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76A158A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Recorded Images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535C58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30 days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38A49D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Recording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B15B65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DBD900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19879657"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DD97AB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0660FADF" wp14:textId="77777777">
            <w:pPr>
              <w:spacing w:after="0" w:line="240" w:lineRule="auto"/>
              <w:rPr>
                <w:rFonts w:ascii="Calibri" w:hAnsi="Calibri" w:eastAsia="Times New Roman" w:cs="Calibri"/>
                <w:color w:val="FF0000"/>
                <w:lang w:eastAsia="en-GB"/>
              </w:rPr>
            </w:pPr>
            <w:r w:rsidRPr="00976BA6">
              <w:rPr>
                <w:rFonts w:ascii="Calibri" w:hAnsi="Calibri" w:eastAsia="Times New Roman" w:cs="Calibri"/>
                <w:color w:val="FF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50A9C783"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Footage</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7C7C17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1 month</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750E4A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Recording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B88AD5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8CFD6B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59BB0B39"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38FF6D1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7E8666B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68B667E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Shift Report</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46B921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AFDB7A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8A7639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7A0CC3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5101BED4"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6BC7ADE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Enforcement</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4C57A93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Anti-Social Behaviour</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2E0173A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Individual Case Files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B15556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367899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Last contact</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1665DD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C2B2CE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423DA5FB" wp14:textId="77777777">
        <w:trPr>
          <w:trHeight w:val="156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422BE0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3AF229E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24BF135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Records relating to the prevention/detection of Anti-Social Behaviour</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7B9617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EDA16D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D14417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74D84D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5BD78665" wp14:textId="77777777">
        <w:trPr>
          <w:trHeight w:val="6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020D50D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2452E91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Client Records - Case Management</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531513A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Case Files, Action Plans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A72045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hideMark/>
          </w:tcPr>
          <w:p w:rsidRPr="00976BA6" w:rsidR="00976BA6" w:rsidP="00976BA6" w:rsidRDefault="00976BA6" w14:paraId="4A3B750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Death of service user</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040E13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A74358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3CC01C25"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6F04C67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7B5A7EB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126D58C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Referrals Pathway Document</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42D1C5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BAF365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12553A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6B7F2F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06A6B558" wp14:textId="77777777">
        <w:trPr>
          <w:trHeight w:val="6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72333BA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13626E3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Correspondence</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4FA1583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Letter File (copies and masters), Questionnaires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41846A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941397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2AC94A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7D16EF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0CDCAF5D"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4C7C913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327C16A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Enforcement</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15119E4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Fixed Penalty Notices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9553CE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AA2E95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9C3FCC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9511E0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06956BDE" wp14:textId="77777777">
        <w:trPr>
          <w:trHeight w:val="6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4750BA0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6112834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Meetings</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5BE31C7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FIO Meeting, Minutes and Action Schedule</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BEF39B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C93F01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200645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74260D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26235A55" wp14:textId="77777777">
        <w:trPr>
          <w:trHeight w:val="6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49B6212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3167F7A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Hate Crime Multi Agency</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7190E12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Partners/Partnership information, Partnership Victim Letters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625A62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C3806B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Date of last entry</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B260C5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7F9FC2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1BDA65D5"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85E414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lastRenderedPageBreak/>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03877EE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Community Tension</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28FD2E9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Assessments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46496F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22D930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1E8CC1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FFC694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4C6886A2"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0D58642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5DA42E5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Client Records</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69BA520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IDVA Service</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5FD1C6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B7DC1E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Date of last incident</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CCD50B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C6F073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58C927E5" wp14:textId="77777777">
        <w:trPr>
          <w:trHeight w:val="300"/>
        </w:trPr>
        <w:tc>
          <w:tcPr>
            <w:tcW w:w="598"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2EAEBC3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961" w:type="pct"/>
            <w:tcBorders>
              <w:top w:val="nil"/>
              <w:left w:val="nil"/>
              <w:bottom w:val="single" w:color="auto" w:sz="4" w:space="0"/>
              <w:right w:val="single" w:color="auto" w:sz="4" w:space="0"/>
            </w:tcBorders>
            <w:shd w:val="clear" w:color="auto" w:fill="auto"/>
            <w:hideMark/>
          </w:tcPr>
          <w:p w:rsidRPr="00976BA6" w:rsidR="00976BA6" w:rsidP="00976BA6" w:rsidRDefault="00976BA6" w14:paraId="310F7C3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0D64A77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Patrol logs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FA1F36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2 years</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E25C2B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 Date</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0C5887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3D9FFC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976BA6" w14:paraId="687FCC04" wp14:textId="77777777">
        <w:trPr>
          <w:trHeight w:val="300"/>
        </w:trPr>
        <w:tc>
          <w:tcPr>
            <w:tcW w:w="598" w:type="pct"/>
            <w:tcBorders>
              <w:top w:val="nil"/>
              <w:left w:val="single" w:color="auto" w:sz="4" w:space="0"/>
              <w:bottom w:val="single" w:color="auto" w:sz="4" w:space="0"/>
              <w:right w:val="single" w:color="auto" w:sz="4" w:space="0"/>
            </w:tcBorders>
            <w:shd w:val="clear" w:color="000000" w:fill="FFFFFF"/>
            <w:noWrap/>
            <w:hideMark/>
          </w:tcPr>
          <w:p w:rsidRPr="00976BA6" w:rsidR="00976BA6" w:rsidP="00976BA6" w:rsidRDefault="00976BA6" w14:paraId="743970B0"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Emergency planning</w:t>
            </w:r>
          </w:p>
        </w:tc>
        <w:tc>
          <w:tcPr>
            <w:tcW w:w="961" w:type="pct"/>
            <w:tcBorders>
              <w:top w:val="nil"/>
              <w:left w:val="nil"/>
              <w:bottom w:val="single" w:color="auto" w:sz="4" w:space="0"/>
              <w:right w:val="single" w:color="auto" w:sz="4" w:space="0"/>
            </w:tcBorders>
            <w:shd w:val="clear" w:color="000000" w:fill="FFFFFF"/>
            <w:noWrap/>
            <w:hideMark/>
          </w:tcPr>
          <w:p w:rsidRPr="00976BA6" w:rsidR="00976BA6" w:rsidP="00976BA6" w:rsidRDefault="00976BA6" w14:paraId="1104116B"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Emergency agencies</w:t>
            </w:r>
          </w:p>
        </w:tc>
        <w:tc>
          <w:tcPr>
            <w:tcW w:w="1149" w:type="pct"/>
            <w:tcBorders>
              <w:top w:val="nil"/>
              <w:left w:val="nil"/>
              <w:bottom w:val="single" w:color="auto" w:sz="4" w:space="0"/>
              <w:right w:val="single" w:color="auto" w:sz="4" w:space="0"/>
            </w:tcBorders>
            <w:shd w:val="clear" w:color="auto" w:fill="auto"/>
            <w:hideMark/>
          </w:tcPr>
          <w:p w:rsidRPr="00976BA6" w:rsidR="00976BA6" w:rsidP="00976BA6" w:rsidRDefault="00976BA6" w14:paraId="5AC58DD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Contact numbers</w:t>
            </w:r>
          </w:p>
        </w:tc>
        <w:tc>
          <w:tcPr>
            <w:tcW w:w="69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CF0C9A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Permanent</w:t>
            </w:r>
          </w:p>
        </w:tc>
        <w:tc>
          <w:tcPr>
            <w:tcW w:w="592" w:type="pct"/>
            <w:tcBorders>
              <w:top w:val="nil"/>
              <w:left w:val="nil"/>
              <w:bottom w:val="single" w:color="auto" w:sz="4" w:space="0"/>
              <w:right w:val="single" w:color="auto" w:sz="4" w:space="0"/>
            </w:tcBorders>
            <w:shd w:val="clear" w:color="auto" w:fill="auto"/>
            <w:noWrap/>
            <w:hideMark/>
          </w:tcPr>
          <w:p w:rsidRPr="00976BA6" w:rsidR="00976BA6" w:rsidP="00976BA6" w:rsidRDefault="001C45AF" w14:paraId="23CA697F"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72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2DB595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281"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772001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bl>
    <w:p xmlns:wp14="http://schemas.microsoft.com/office/word/2010/wordml" w:rsidR="00976BA6" w:rsidP="00976BA6" w:rsidRDefault="00976BA6" w14:paraId="60061E4C" wp14:textId="77777777">
      <w:pPr>
        <w:spacing w:after="0"/>
        <w:rPr>
          <w:rFonts w:ascii="Arial" w:hAnsi="Arial" w:cs="Arial"/>
          <w:sz w:val="24"/>
          <w:szCs w:val="24"/>
        </w:rPr>
      </w:pPr>
    </w:p>
    <w:p xmlns:wp14="http://schemas.microsoft.com/office/word/2010/wordml" w:rsidR="00976BA6" w:rsidRDefault="00976BA6" w14:paraId="44EAFD9C" wp14:textId="77777777">
      <w:pPr>
        <w:rPr>
          <w:rFonts w:ascii="Arial" w:hAnsi="Arial" w:cs="Arial"/>
          <w:sz w:val="24"/>
          <w:szCs w:val="24"/>
        </w:rPr>
      </w:pPr>
      <w:r>
        <w:rPr>
          <w:rFonts w:ascii="Arial" w:hAnsi="Arial" w:cs="Arial"/>
          <w:sz w:val="24"/>
          <w:szCs w:val="24"/>
        </w:rPr>
        <w:br w:type="page"/>
      </w:r>
    </w:p>
    <w:p xmlns:wp14="http://schemas.microsoft.com/office/word/2010/wordml" w:rsidR="00976BA6" w:rsidP="00976BA6" w:rsidRDefault="00976BA6" w14:paraId="2AE64A0B" wp14:textId="77777777">
      <w:pPr>
        <w:spacing w:after="0"/>
        <w:jc w:val="center"/>
        <w:rPr>
          <w:rFonts w:ascii="Arial" w:hAnsi="Arial" w:cs="Arial"/>
          <w:sz w:val="24"/>
          <w:szCs w:val="24"/>
        </w:rPr>
      </w:pPr>
      <w:r>
        <w:rPr>
          <w:rFonts w:ascii="Arial" w:hAnsi="Arial" w:cs="Arial"/>
          <w:sz w:val="24"/>
          <w:szCs w:val="24"/>
        </w:rPr>
        <w:lastRenderedPageBreak/>
        <w:t>Corporate Management</w:t>
      </w:r>
    </w:p>
    <w:p xmlns:wp14="http://schemas.microsoft.com/office/word/2010/wordml" w:rsidR="00976BA6" w:rsidP="00976BA6" w:rsidRDefault="00976BA6" w14:paraId="4B94D5A5" wp14:textId="77777777">
      <w:pPr>
        <w:spacing w:after="0"/>
        <w:rPr>
          <w:rFonts w:ascii="Arial" w:hAnsi="Arial" w:cs="Arial"/>
          <w:sz w:val="24"/>
          <w:szCs w:val="24"/>
        </w:rPr>
      </w:pPr>
    </w:p>
    <w:tbl>
      <w:tblPr>
        <w:tblW w:w="5000" w:type="pct"/>
        <w:tblLayout w:type="fixed"/>
        <w:tblLook w:val="04A0" w:firstRow="1" w:lastRow="0" w:firstColumn="1" w:lastColumn="0" w:noHBand="0" w:noVBand="1"/>
      </w:tblPr>
      <w:tblGrid>
        <w:gridCol w:w="1848"/>
        <w:gridCol w:w="2127"/>
        <w:gridCol w:w="4670"/>
        <w:gridCol w:w="1356"/>
        <w:gridCol w:w="1194"/>
        <w:gridCol w:w="1841"/>
        <w:gridCol w:w="912"/>
      </w:tblGrid>
      <w:tr xmlns:wp14="http://schemas.microsoft.com/office/word/2010/wordml" w:rsidRPr="00976BA6" w:rsidR="00976BA6" w:rsidTr="00770391" w14:paraId="6C46F1A6" wp14:textId="77777777">
        <w:trPr>
          <w:trHeight w:val="300"/>
          <w:tblHeader/>
        </w:trPr>
        <w:tc>
          <w:tcPr>
            <w:tcW w:w="662" w:type="pct"/>
            <w:tcBorders>
              <w:top w:val="single" w:color="auto" w:sz="4" w:space="0"/>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6221728"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Service</w:t>
            </w:r>
          </w:p>
        </w:tc>
        <w:tc>
          <w:tcPr>
            <w:tcW w:w="762" w:type="pct"/>
            <w:tcBorders>
              <w:top w:val="single" w:color="auto" w:sz="4" w:space="0"/>
              <w:left w:val="nil"/>
              <w:bottom w:val="single" w:color="auto" w:sz="4" w:space="0"/>
              <w:right w:val="single" w:color="auto" w:sz="4" w:space="0"/>
            </w:tcBorders>
            <w:shd w:val="clear" w:color="auto" w:fill="auto"/>
            <w:noWrap/>
            <w:hideMark/>
          </w:tcPr>
          <w:p w:rsidRPr="00976BA6" w:rsidR="00976BA6" w:rsidP="00976BA6" w:rsidRDefault="00976BA6" w14:paraId="445094F0"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Activity</w:t>
            </w:r>
          </w:p>
        </w:tc>
        <w:tc>
          <w:tcPr>
            <w:tcW w:w="1674" w:type="pct"/>
            <w:tcBorders>
              <w:top w:val="single" w:color="auto" w:sz="4" w:space="0"/>
              <w:left w:val="nil"/>
              <w:bottom w:val="single" w:color="auto" w:sz="4" w:space="0"/>
              <w:right w:val="single" w:color="auto" w:sz="4" w:space="0"/>
            </w:tcBorders>
            <w:shd w:val="clear" w:color="auto" w:fill="auto"/>
            <w:noWrap/>
            <w:hideMark/>
          </w:tcPr>
          <w:p w:rsidRPr="00976BA6" w:rsidR="00976BA6" w:rsidP="00976BA6" w:rsidRDefault="00976BA6" w14:paraId="3D2E03C5"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Description of records</w:t>
            </w:r>
          </w:p>
        </w:tc>
        <w:tc>
          <w:tcPr>
            <w:tcW w:w="486" w:type="pct"/>
            <w:tcBorders>
              <w:top w:val="single" w:color="auto" w:sz="4" w:space="0"/>
              <w:left w:val="nil"/>
              <w:bottom w:val="single" w:color="auto" w:sz="4" w:space="0"/>
              <w:right w:val="single" w:color="auto" w:sz="4" w:space="0"/>
            </w:tcBorders>
            <w:shd w:val="clear" w:color="auto" w:fill="auto"/>
            <w:hideMark/>
          </w:tcPr>
          <w:p w:rsidRPr="00976BA6" w:rsidR="00976BA6" w:rsidP="00976BA6" w:rsidRDefault="00976BA6" w14:paraId="7C5E5A39"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Retention</w:t>
            </w:r>
          </w:p>
        </w:tc>
        <w:tc>
          <w:tcPr>
            <w:tcW w:w="428" w:type="pct"/>
            <w:tcBorders>
              <w:top w:val="single" w:color="auto" w:sz="4" w:space="0"/>
              <w:left w:val="nil"/>
              <w:bottom w:val="single" w:color="auto" w:sz="4" w:space="0"/>
              <w:right w:val="single" w:color="auto" w:sz="4" w:space="0"/>
            </w:tcBorders>
            <w:shd w:val="clear" w:color="auto" w:fill="auto"/>
            <w:noWrap/>
            <w:hideMark/>
          </w:tcPr>
          <w:p w:rsidRPr="00976BA6" w:rsidR="00976BA6" w:rsidP="00976BA6" w:rsidRDefault="00976BA6" w14:paraId="0980EF9B"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Retention Trigger</w:t>
            </w:r>
          </w:p>
        </w:tc>
        <w:tc>
          <w:tcPr>
            <w:tcW w:w="660" w:type="pct"/>
            <w:tcBorders>
              <w:top w:val="single" w:color="auto" w:sz="4" w:space="0"/>
              <w:left w:val="nil"/>
              <w:bottom w:val="single" w:color="auto" w:sz="4" w:space="0"/>
              <w:right w:val="single" w:color="auto" w:sz="4" w:space="0"/>
            </w:tcBorders>
            <w:shd w:val="clear" w:color="auto" w:fill="auto"/>
            <w:noWrap/>
            <w:hideMark/>
          </w:tcPr>
          <w:p w:rsidRPr="00976BA6" w:rsidR="00976BA6" w:rsidP="00976BA6" w:rsidRDefault="00976BA6" w14:paraId="4BE823C1"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Authority Guiding retention</w:t>
            </w:r>
          </w:p>
        </w:tc>
        <w:tc>
          <w:tcPr>
            <w:tcW w:w="327" w:type="pct"/>
            <w:tcBorders>
              <w:top w:val="single" w:color="auto" w:sz="4" w:space="0"/>
              <w:left w:val="nil"/>
              <w:bottom w:val="single" w:color="auto" w:sz="4" w:space="0"/>
              <w:right w:val="single" w:color="auto" w:sz="4" w:space="0"/>
            </w:tcBorders>
            <w:shd w:val="clear" w:color="auto" w:fill="auto"/>
            <w:noWrap/>
            <w:hideMark/>
          </w:tcPr>
          <w:p w:rsidRPr="00976BA6" w:rsidR="00976BA6" w:rsidP="00976BA6" w:rsidRDefault="00976BA6" w14:paraId="2F06B1F4" wp14:textId="77777777">
            <w:pPr>
              <w:spacing w:after="0" w:line="240" w:lineRule="auto"/>
              <w:rPr>
                <w:rFonts w:ascii="Calibri" w:hAnsi="Calibri" w:eastAsia="Times New Roman" w:cs="Calibri"/>
                <w:b/>
                <w:bCs/>
                <w:color w:val="000000"/>
                <w:lang w:eastAsia="en-GB"/>
              </w:rPr>
            </w:pPr>
            <w:r w:rsidRPr="00976BA6">
              <w:rPr>
                <w:rFonts w:ascii="Calibri" w:hAnsi="Calibri" w:eastAsia="Times New Roman" w:cs="Calibri"/>
                <w:b/>
                <w:bCs/>
                <w:color w:val="000000"/>
                <w:lang w:eastAsia="en-GB"/>
              </w:rPr>
              <w:t>Action</w:t>
            </w:r>
          </w:p>
        </w:tc>
      </w:tr>
      <w:tr xmlns:wp14="http://schemas.microsoft.com/office/word/2010/wordml" w:rsidRPr="00976BA6" w:rsidR="00976BA6" w:rsidTr="00326926" w14:paraId="0044FF6D" wp14:textId="77777777">
        <w:trPr>
          <w:trHeight w:val="3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2E99D99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Ceremonial</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38214C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Visitors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BDBF5B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Visitor Books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423D42B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2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29AD68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Date of last entry</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A569B3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7C43D3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326926" w:rsidTr="00326926" w14:paraId="6282527F" wp14:textId="77777777">
        <w:trPr>
          <w:trHeight w:val="600"/>
        </w:trPr>
        <w:tc>
          <w:tcPr>
            <w:tcW w:w="662" w:type="pct"/>
            <w:tcBorders>
              <w:top w:val="nil"/>
              <w:left w:val="single" w:color="auto" w:sz="4" w:space="0"/>
              <w:bottom w:val="single" w:color="auto" w:sz="4" w:space="0"/>
              <w:right w:val="single" w:color="auto" w:sz="4" w:space="0"/>
            </w:tcBorders>
            <w:shd w:val="clear" w:color="000000" w:fill="FFFFFF"/>
            <w:noWrap/>
            <w:hideMark/>
          </w:tcPr>
          <w:p w:rsidRPr="00976BA6" w:rsidR="00976BA6" w:rsidP="00976BA6" w:rsidRDefault="00976BA6" w14:paraId="38EC01CD" wp14:textId="77777777">
            <w:pPr>
              <w:spacing w:after="0" w:line="240" w:lineRule="auto"/>
              <w:rPr>
                <w:rFonts w:ascii="Calibri" w:hAnsi="Calibri" w:eastAsia="Times New Roman" w:cs="Calibri"/>
                <w:b/>
                <w:bCs/>
                <w:lang w:eastAsia="en-GB"/>
              </w:rPr>
            </w:pPr>
            <w:r w:rsidRPr="00976BA6">
              <w:rPr>
                <w:rFonts w:ascii="Calibri" w:hAnsi="Calibri" w:eastAsia="Times New Roman" w:cs="Calibri"/>
                <w:b/>
                <w:bCs/>
                <w:lang w:eastAsia="en-GB"/>
              </w:rPr>
              <w:t> </w:t>
            </w:r>
          </w:p>
        </w:tc>
        <w:tc>
          <w:tcPr>
            <w:tcW w:w="762" w:type="pct"/>
            <w:tcBorders>
              <w:top w:val="nil"/>
              <w:left w:val="nil"/>
              <w:bottom w:val="single" w:color="auto" w:sz="4" w:space="0"/>
              <w:right w:val="single" w:color="auto" w:sz="4" w:space="0"/>
            </w:tcBorders>
            <w:shd w:val="clear" w:color="000000" w:fill="FFFFFF"/>
            <w:noWrap/>
            <w:hideMark/>
          </w:tcPr>
          <w:p w:rsidRPr="00976BA6" w:rsidR="00976BA6" w:rsidP="00976BA6" w:rsidRDefault="00976BA6" w14:paraId="518D1A30"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Civic and royal events</w:t>
            </w:r>
          </w:p>
        </w:tc>
        <w:tc>
          <w:tcPr>
            <w:tcW w:w="1674" w:type="pct"/>
            <w:tcBorders>
              <w:top w:val="nil"/>
              <w:left w:val="nil"/>
              <w:bottom w:val="single" w:color="auto" w:sz="4" w:space="0"/>
              <w:right w:val="single" w:color="auto" w:sz="4" w:space="0"/>
            </w:tcBorders>
            <w:shd w:val="clear" w:color="000000" w:fill="FFFFFF"/>
            <w:hideMark/>
          </w:tcPr>
          <w:p w:rsidRPr="00976BA6" w:rsidR="00976BA6" w:rsidP="00976BA6" w:rsidRDefault="00976BA6" w14:paraId="6D24C64C"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Documentation relating to the provision of corporate gifts.</w:t>
            </w:r>
          </w:p>
        </w:tc>
        <w:tc>
          <w:tcPr>
            <w:tcW w:w="486" w:type="pct"/>
            <w:tcBorders>
              <w:top w:val="nil"/>
              <w:left w:val="nil"/>
              <w:bottom w:val="single" w:color="auto" w:sz="4" w:space="0"/>
              <w:right w:val="single" w:color="auto" w:sz="4" w:space="0"/>
            </w:tcBorders>
            <w:shd w:val="clear" w:color="000000" w:fill="FFFFFF"/>
            <w:noWrap/>
            <w:hideMark/>
          </w:tcPr>
          <w:p w:rsidRPr="00976BA6" w:rsidR="00976BA6" w:rsidP="00976BA6" w:rsidRDefault="00976BA6" w14:paraId="30E5E363"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7 years</w:t>
            </w:r>
          </w:p>
        </w:tc>
        <w:tc>
          <w:tcPr>
            <w:tcW w:w="428" w:type="pct"/>
            <w:tcBorders>
              <w:top w:val="nil"/>
              <w:left w:val="nil"/>
              <w:bottom w:val="single" w:color="auto" w:sz="4" w:space="0"/>
              <w:right w:val="single" w:color="auto" w:sz="4" w:space="0"/>
            </w:tcBorders>
            <w:shd w:val="clear" w:color="000000" w:fill="FFFFFF"/>
            <w:hideMark/>
          </w:tcPr>
          <w:p w:rsidRPr="00976BA6" w:rsidR="00976BA6" w:rsidP="00976BA6" w:rsidRDefault="00976BA6" w14:paraId="143FD399"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End of financial year</w:t>
            </w:r>
          </w:p>
        </w:tc>
        <w:tc>
          <w:tcPr>
            <w:tcW w:w="660" w:type="pct"/>
            <w:tcBorders>
              <w:top w:val="nil"/>
              <w:left w:val="nil"/>
              <w:bottom w:val="single" w:color="auto" w:sz="4" w:space="0"/>
              <w:right w:val="single" w:color="auto" w:sz="4" w:space="0"/>
            </w:tcBorders>
            <w:shd w:val="clear" w:color="000000" w:fill="FFFFFF"/>
            <w:hideMark/>
          </w:tcPr>
          <w:p w:rsidRPr="00976BA6" w:rsidR="00976BA6" w:rsidP="00976BA6" w:rsidRDefault="00976BA6" w14:paraId="2058B9CE"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HMRC Guidance</w:t>
            </w:r>
          </w:p>
        </w:tc>
        <w:tc>
          <w:tcPr>
            <w:tcW w:w="327" w:type="pct"/>
            <w:tcBorders>
              <w:top w:val="nil"/>
              <w:left w:val="nil"/>
              <w:bottom w:val="single" w:color="auto" w:sz="4" w:space="0"/>
              <w:right w:val="single" w:color="auto" w:sz="4" w:space="0"/>
            </w:tcBorders>
            <w:shd w:val="clear" w:color="000000" w:fill="FFFFFF"/>
            <w:noWrap/>
            <w:hideMark/>
          </w:tcPr>
          <w:p w:rsidRPr="00976BA6" w:rsidR="00976BA6" w:rsidP="00976BA6" w:rsidRDefault="00976BA6" w14:paraId="42603386"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D</w:t>
            </w:r>
          </w:p>
        </w:tc>
      </w:tr>
      <w:tr xmlns:wp14="http://schemas.microsoft.com/office/word/2010/wordml" w:rsidRPr="00976BA6" w:rsidR="00976BA6" w:rsidTr="00326926" w14:paraId="405D5369" wp14:textId="77777777">
        <w:trPr>
          <w:trHeight w:val="6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7FA330B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Communication Support</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D89278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Correspondence</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0BD1B77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Chief Executive's Post Log</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45F06AE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4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B6F12F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80C21B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A5CF46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47A0BF83"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6FCDA62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F3D7DF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3C60F4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Mayor</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49E40B3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4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930A25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3681FD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740258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6FA22B97" wp14:textId="77777777">
        <w:trPr>
          <w:trHeight w:val="465"/>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3DBBDA3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0CD9D0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1B3D8AF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Reports &amp; Background Correspondence</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7FD62E0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4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31E819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185A79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500165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17929E9B"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3119A94"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Staff communications</w:t>
            </w:r>
          </w:p>
        </w:tc>
        <w:tc>
          <w:tcPr>
            <w:tcW w:w="762" w:type="pct"/>
            <w:tcBorders>
              <w:top w:val="nil"/>
              <w:left w:val="nil"/>
              <w:bottom w:val="single" w:color="auto" w:sz="4" w:space="0"/>
              <w:right w:val="single" w:color="auto" w:sz="4" w:space="0"/>
            </w:tcBorders>
            <w:shd w:val="clear" w:color="auto" w:fill="auto"/>
            <w:hideMark/>
          </w:tcPr>
          <w:p w:rsidRPr="00976BA6" w:rsidR="00976BA6" w:rsidP="00976BA6" w:rsidRDefault="00976BA6" w14:paraId="67D38843"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Communication Materials</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3AEBF385"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Newsletters, Staff Briefings etc</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347B0F2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4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522611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A34BD3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CF0465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429D53A6" wp14:textId="77777777">
        <w:trPr>
          <w:trHeight w:val="6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3BE7FBB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hideMark/>
          </w:tcPr>
          <w:p w:rsidRPr="00976BA6" w:rsidR="00976BA6" w:rsidP="00976BA6" w:rsidRDefault="00976BA6" w14:paraId="4D2C0927"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Staff Suggestion Scheme</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51781207"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Staff Suggestions, responses, workshops / meetings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5EECB9D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4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A22568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0D3EB2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79B28B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2FBBF189" wp14:textId="77777777">
        <w:trPr>
          <w:trHeight w:val="6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3BC14B4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hideMark/>
          </w:tcPr>
          <w:p w:rsidRPr="00976BA6" w:rsidR="00976BA6" w:rsidP="00976BA6" w:rsidRDefault="00976BA6" w14:paraId="5193F8A3"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Surveys and Analysis</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4830E7D8"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Staff survey results, Workshop records, Issue registers</w:t>
            </w:r>
          </w:p>
        </w:tc>
        <w:tc>
          <w:tcPr>
            <w:tcW w:w="486"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5ADAE73"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285C01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5713F9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808794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0E4E358B"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72596E9D"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Corporate communications</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6460D44"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Corporate Branding / Marketing</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5B51F7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293F570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4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783CAD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B7F59D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B43ABE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7D51C25E"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33F5A55A"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61B9935"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Corporate publicity / campaigns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E598AA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Adverts, campaign records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2BD5874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4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21379C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FB88A3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0AB51F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0D49E33D" wp14:textId="77777777">
        <w:trPr>
          <w:trHeight w:val="6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335EACFB"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BD2E049"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Media liaison</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37365C2D" wp14:textId="77777777">
            <w:pPr>
              <w:spacing w:after="0" w:line="240" w:lineRule="auto"/>
              <w:rPr>
                <w:rFonts w:ascii="Calibri" w:hAnsi="Calibri" w:eastAsia="Times New Roman" w:cs="Calibri"/>
                <w:lang w:eastAsia="en-GB"/>
              </w:rPr>
            </w:pPr>
            <w:r w:rsidRPr="00976BA6">
              <w:rPr>
                <w:rFonts w:ascii="Calibri" w:hAnsi="Calibri" w:eastAsia="Times New Roman" w:cs="Calibri"/>
                <w:lang w:eastAsia="en-GB"/>
              </w:rPr>
              <w:t>Cuttings / Media Relations / Protocols / statements &amp; Releases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39E3B5A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3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186300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6EFACD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18CA40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457FA8F3" wp14:textId="77777777">
        <w:trPr>
          <w:trHeight w:val="675"/>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5F5183A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Customer Telephone Calls</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0DB5CF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Call Recordings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61C663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430ADFE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Approximately 3 months </w:t>
            </w:r>
          </w:p>
        </w:tc>
        <w:tc>
          <w:tcPr>
            <w:tcW w:w="428" w:type="pct"/>
            <w:tcBorders>
              <w:top w:val="nil"/>
              <w:left w:val="nil"/>
              <w:bottom w:val="single" w:color="auto" w:sz="4" w:space="0"/>
              <w:right w:val="single" w:color="auto" w:sz="4" w:space="0"/>
            </w:tcBorders>
            <w:shd w:val="clear" w:color="auto" w:fill="auto"/>
            <w:hideMark/>
          </w:tcPr>
          <w:p w:rsidRPr="00976BA6" w:rsidR="00976BA6" w:rsidP="00976BA6" w:rsidRDefault="00976BA6" w14:paraId="0AFE88B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From date of call &amp; when recording </w:t>
            </w:r>
            <w:r w:rsidRPr="00976BA6">
              <w:rPr>
                <w:rFonts w:ascii="Calibri" w:hAnsi="Calibri" w:eastAsia="Times New Roman" w:cs="Calibri"/>
                <w:color w:val="000000"/>
                <w:lang w:eastAsia="en-GB"/>
              </w:rPr>
              <w:lastRenderedPageBreak/>
              <w:t>capacity full</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EBA8C5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lastRenderedPageBreak/>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C35684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25BD6780" wp14:textId="77777777">
        <w:trPr>
          <w:trHeight w:val="87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44331DD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Enquiries and Complaints</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2DB6EB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Complaints</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73C1523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Stage One and Two Complaints, Third Stage Panel Review Pack – Social Care Complaints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2DCECBA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A8B5CC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413A97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Common Practice </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CE8D78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73F41396"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ECFF67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Complaints to Ombudsman</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230528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Complaints to Ombudsman</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591417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Local Government Ombudsman Complaints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7484013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68BC28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Investigation closed</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A522E0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Common Practice </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0F7D29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3C82011C" wp14:textId="77777777">
        <w:trPr>
          <w:trHeight w:val="3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412131A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Customer Satisfaction</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EC02F4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Compliments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71543B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68C9A96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6C637C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BCCCEE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660BC0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2498361E" wp14:textId="77777777">
        <w:trPr>
          <w:trHeight w:val="3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75C73AB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263B19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Enquiries</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337BB44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MP Enquiries, Councillor Enquiries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009CE97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3F043B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C973C4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AE7E12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521F6870"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5EA630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7835FB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0CDA4F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Comments and Enquiries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28A362C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EA73F6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B0C673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CCA8B1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3FE7920D" wp14:textId="77777777">
        <w:trPr>
          <w:trHeight w:val="6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70DDCB5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1CAD91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0D5830A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Routine responses/correspondence on Council actions, policy or procedures.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611BC6B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2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660D63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D39178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C51CDE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5B59500E" wp14:textId="77777777">
        <w:trPr>
          <w:trHeight w:val="54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3D2FACC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Preparing Business</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BB496A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Meetings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53723A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Agendas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638E9BD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2E5304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Meeting date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F7C158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96BC76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1E4E2D7D" wp14:textId="77777777">
        <w:trPr>
          <w:trHeight w:val="66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6F06CC7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065843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2F111D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Notes taken for Minutes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326DE74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Once agreed and finalised</w:t>
            </w:r>
          </w:p>
        </w:tc>
        <w:tc>
          <w:tcPr>
            <w:tcW w:w="428" w:type="pct"/>
            <w:tcBorders>
              <w:top w:val="nil"/>
              <w:left w:val="nil"/>
              <w:bottom w:val="single" w:color="auto" w:sz="4" w:space="0"/>
              <w:right w:val="single" w:color="auto" w:sz="4" w:space="0"/>
            </w:tcBorders>
            <w:shd w:val="clear" w:color="auto" w:fill="auto"/>
            <w:hideMark/>
          </w:tcPr>
          <w:p w:rsidRPr="00976BA6" w:rsidR="00976BA6" w:rsidP="00976BA6" w:rsidRDefault="00976BA6" w14:paraId="78C1A5A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Once agreed and finalised</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90075A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0F9026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52EF7E95"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503B3F2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2878B1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9CA2FA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Minutes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3F91D2F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E4AFD7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Meeting date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E6A162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F34132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06836A39" wp14:textId="77777777">
        <w:trPr>
          <w:trHeight w:val="69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06EE3D1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6D3380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Procedures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579BB7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3666C7F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3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34F230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Procedure updated</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D574E6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5B0D5A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795A576D" wp14:textId="77777777">
        <w:trPr>
          <w:trHeight w:val="6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1A1EDCB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Business Plans</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B7309B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93E3B1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DCLT Business Plan </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7E6EB3B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Permanent </w:t>
            </w:r>
          </w:p>
        </w:tc>
        <w:tc>
          <w:tcPr>
            <w:tcW w:w="428" w:type="pct"/>
            <w:tcBorders>
              <w:top w:val="nil"/>
              <w:left w:val="nil"/>
              <w:bottom w:val="single" w:color="auto" w:sz="4" w:space="0"/>
              <w:right w:val="single" w:color="auto" w:sz="4" w:space="0"/>
            </w:tcBorders>
            <w:shd w:val="clear" w:color="auto" w:fill="auto"/>
            <w:hideMark/>
          </w:tcPr>
          <w:p w:rsidRPr="00976BA6" w:rsidR="00976BA6" w:rsidP="00976BA6" w:rsidRDefault="00976BA6" w14:paraId="728956F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To archivist once administra</w:t>
            </w:r>
            <w:r w:rsidRPr="00976BA6">
              <w:rPr>
                <w:rFonts w:ascii="Calibri" w:hAnsi="Calibri" w:eastAsia="Times New Roman" w:cs="Calibri"/>
                <w:color w:val="000000"/>
                <w:lang w:eastAsia="en-GB"/>
              </w:rPr>
              <w:lastRenderedPageBreak/>
              <w:t>tive use concluded</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0EDD76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lastRenderedPageBreak/>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D76284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A</w:t>
            </w:r>
          </w:p>
        </w:tc>
      </w:tr>
      <w:tr xmlns:wp14="http://schemas.microsoft.com/office/word/2010/wordml" w:rsidRPr="00976BA6" w:rsidR="00976BA6" w:rsidTr="00326926" w14:paraId="648CCBB8" wp14:textId="77777777">
        <w:trPr>
          <w:trHeight w:val="6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0D10C0A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Project Management</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42EF22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Projects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28A96B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Project Work</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16F98EA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19A51C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Project Completion</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17FADC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9F5198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1CC00F30"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6126F00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C75064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Start Up</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E4010D3"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Business Case</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0AB9B99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7F92CF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Project Completion</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39757B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1C7646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7859029D"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5CBC3F8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4B10DD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49FFD6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Lessons Learned</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4EECB92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295A3A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Project Completion</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4DF545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FACE97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003DDB7D"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7990759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C1B809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Regeneration Project Records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77E4FB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Land registry records, maps, resident names and addresses, demolition records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68B3CCE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67DA17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Project Completion</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D06379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D36AAC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0A71DD5F"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542BD99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F5C690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Housing Development Projects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46F601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Tendering Bids and Financial Information</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2A2F69E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DD9F37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Closure</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609482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1F3001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287C4784" wp14:textId="77777777">
        <w:trPr>
          <w:trHeight w:val="6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6655F59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Quality &amp; Performance</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0A92F0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Inspections</w:t>
            </w:r>
          </w:p>
        </w:tc>
        <w:tc>
          <w:tcPr>
            <w:tcW w:w="1674"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E8A418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Audit Commission Reports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0EE2EDC4"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Permanent </w:t>
            </w:r>
          </w:p>
        </w:tc>
        <w:tc>
          <w:tcPr>
            <w:tcW w:w="428" w:type="pct"/>
            <w:tcBorders>
              <w:top w:val="nil"/>
              <w:left w:val="nil"/>
              <w:bottom w:val="single" w:color="auto" w:sz="4" w:space="0"/>
              <w:right w:val="single" w:color="auto" w:sz="4" w:space="0"/>
            </w:tcBorders>
            <w:shd w:val="clear" w:color="auto" w:fill="auto"/>
            <w:hideMark/>
          </w:tcPr>
          <w:p w:rsidRPr="00976BA6" w:rsidR="00976BA6" w:rsidP="00976BA6" w:rsidRDefault="00976BA6" w14:paraId="45A2E33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To archivist once administrative use concluded</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AC46B1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DB4011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A</w:t>
            </w:r>
          </w:p>
        </w:tc>
      </w:tr>
      <w:tr xmlns:wp14="http://schemas.microsoft.com/office/word/2010/wordml" w:rsidRPr="00976BA6" w:rsidR="00976BA6" w:rsidTr="00326926" w14:paraId="6C767199" wp14:textId="77777777">
        <w:trPr>
          <w:trHeight w:val="9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5465556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Statutory Returns</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ACF88D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Financial Returns</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7CFC2B0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Revenue Outturn Forms, RA Return, CTR1 Return, Quarterly RO Return, LG Financial Settlement (Provision &amp; Final)</w:t>
            </w:r>
          </w:p>
        </w:tc>
        <w:tc>
          <w:tcPr>
            <w:tcW w:w="486"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FB0731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1 year</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473BDD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End of financial year</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E443E2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DC1643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22966C09"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7B6018EB"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5F73BDA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1BDCE50F"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CFR Consistent Financial Reporting Return</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3628373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71C2D6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End of financial year</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E5C96D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BBABB0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487A16C0" wp14:textId="77777777">
        <w:trPr>
          <w:trHeight w:val="3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5737531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lastRenderedPageBreak/>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33B4B9C"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3835C69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Government Returns</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05DDA24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EC7F3D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End of financial year</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C2C0427"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A24383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1AC78392" wp14:textId="77777777">
        <w:trPr>
          <w:trHeight w:val="9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21293596"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7642555"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58F977A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SEC 17/18 Reports Inland Revenue, Bank, Building Society Interest return (BBSI) return. Other Interest (OI) return</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1B07130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7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5121C7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End of financial year</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C80CE8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3A73F13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6B1C0A6F" wp14:textId="77777777">
        <w:trPr>
          <w:trHeight w:val="300"/>
        </w:trPr>
        <w:tc>
          <w:tcPr>
            <w:tcW w:w="662" w:type="pct"/>
            <w:tcBorders>
              <w:top w:val="nil"/>
              <w:left w:val="single" w:color="auto" w:sz="4" w:space="0"/>
              <w:bottom w:val="single" w:color="auto" w:sz="4" w:space="0"/>
              <w:right w:val="single" w:color="auto" w:sz="4" w:space="0"/>
            </w:tcBorders>
            <w:shd w:val="clear" w:color="auto" w:fill="auto"/>
            <w:hideMark/>
          </w:tcPr>
          <w:p w:rsidRPr="00976BA6" w:rsidR="00976BA6" w:rsidP="00976BA6" w:rsidRDefault="00976BA6" w14:paraId="738A76E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Management – Work Planning</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62141DD9"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Diaries</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1B39095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Work Diaries</w:t>
            </w:r>
          </w:p>
        </w:tc>
        <w:tc>
          <w:tcPr>
            <w:tcW w:w="486"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A793E9E"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3 years</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2E23AA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End of year</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150CDDB0"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0BF7AAF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r xmlns:wp14="http://schemas.microsoft.com/office/word/2010/wordml" w:rsidRPr="00976BA6" w:rsidR="00976BA6" w:rsidTr="00326926" w14:paraId="29CCCCD7" wp14:textId="77777777">
        <w:trPr>
          <w:trHeight w:val="600"/>
        </w:trPr>
        <w:tc>
          <w:tcPr>
            <w:tcW w:w="662" w:type="pct"/>
            <w:tcBorders>
              <w:top w:val="nil"/>
              <w:left w:val="single" w:color="auto" w:sz="4" w:space="0"/>
              <w:bottom w:val="single" w:color="auto" w:sz="4" w:space="0"/>
              <w:right w:val="single" w:color="auto" w:sz="4" w:space="0"/>
            </w:tcBorders>
            <w:shd w:val="clear" w:color="auto" w:fill="auto"/>
            <w:noWrap/>
            <w:hideMark/>
          </w:tcPr>
          <w:p w:rsidRPr="00976BA6" w:rsidR="00976BA6" w:rsidP="00976BA6" w:rsidRDefault="00976BA6" w14:paraId="06595078"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w:t>
            </w:r>
          </w:p>
        </w:tc>
        <w:tc>
          <w:tcPr>
            <w:tcW w:w="762"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4C7B175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Business Continuity</w:t>
            </w:r>
          </w:p>
        </w:tc>
        <w:tc>
          <w:tcPr>
            <w:tcW w:w="1674" w:type="pct"/>
            <w:tcBorders>
              <w:top w:val="nil"/>
              <w:left w:val="nil"/>
              <w:bottom w:val="single" w:color="auto" w:sz="4" w:space="0"/>
              <w:right w:val="single" w:color="auto" w:sz="4" w:space="0"/>
            </w:tcBorders>
            <w:shd w:val="clear" w:color="auto" w:fill="auto"/>
            <w:hideMark/>
          </w:tcPr>
          <w:p w:rsidRPr="00976BA6" w:rsidR="00976BA6" w:rsidP="00976BA6" w:rsidRDefault="00976BA6" w14:paraId="10CEF2EA"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Plans to reduce impact of emergencies and to allow business to continue</w:t>
            </w:r>
          </w:p>
        </w:tc>
        <w:tc>
          <w:tcPr>
            <w:tcW w:w="486" w:type="pct"/>
            <w:tcBorders>
              <w:top w:val="nil"/>
              <w:left w:val="nil"/>
              <w:bottom w:val="single" w:color="auto" w:sz="4" w:space="0"/>
              <w:right w:val="single" w:color="auto" w:sz="4" w:space="0"/>
            </w:tcBorders>
            <w:shd w:val="clear" w:color="auto" w:fill="auto"/>
            <w:hideMark/>
          </w:tcPr>
          <w:p w:rsidRPr="00976BA6" w:rsidR="00976BA6" w:rsidP="00976BA6" w:rsidRDefault="00976BA6" w14:paraId="29A3D182"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 xml:space="preserve">When </w:t>
            </w:r>
            <w:r w:rsidR="001C45AF">
              <w:rPr>
                <w:rFonts w:ascii="Calibri" w:hAnsi="Calibri" w:eastAsia="Times New Roman" w:cs="Calibri"/>
                <w:color w:val="000000"/>
                <w:lang w:eastAsia="en-GB"/>
              </w:rPr>
              <w:t>superseded</w:t>
            </w:r>
          </w:p>
        </w:tc>
        <w:tc>
          <w:tcPr>
            <w:tcW w:w="428" w:type="pct"/>
            <w:tcBorders>
              <w:top w:val="nil"/>
              <w:left w:val="nil"/>
              <w:bottom w:val="single" w:color="auto" w:sz="4" w:space="0"/>
              <w:right w:val="single" w:color="auto" w:sz="4" w:space="0"/>
            </w:tcBorders>
            <w:shd w:val="clear" w:color="auto" w:fill="auto"/>
            <w:noWrap/>
            <w:hideMark/>
          </w:tcPr>
          <w:p w:rsidRPr="00976BA6" w:rsidR="00976BA6" w:rsidP="00976BA6" w:rsidRDefault="001C45AF" w14:paraId="645793FD"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660"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2E6EEA31"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976BA6" w:rsidR="00976BA6" w:rsidP="00976BA6" w:rsidRDefault="00976BA6" w14:paraId="73DC820D" wp14:textId="77777777">
            <w:pPr>
              <w:spacing w:after="0" w:line="240" w:lineRule="auto"/>
              <w:rPr>
                <w:rFonts w:ascii="Calibri" w:hAnsi="Calibri" w:eastAsia="Times New Roman" w:cs="Calibri"/>
                <w:color w:val="000000"/>
                <w:lang w:eastAsia="en-GB"/>
              </w:rPr>
            </w:pPr>
            <w:r w:rsidRPr="00976BA6">
              <w:rPr>
                <w:rFonts w:ascii="Calibri" w:hAnsi="Calibri" w:eastAsia="Times New Roman" w:cs="Calibri"/>
                <w:color w:val="000000"/>
                <w:lang w:eastAsia="en-GB"/>
              </w:rPr>
              <w:t>D</w:t>
            </w:r>
          </w:p>
        </w:tc>
      </w:tr>
    </w:tbl>
    <w:p xmlns:wp14="http://schemas.microsoft.com/office/word/2010/wordml" w:rsidR="00976BA6" w:rsidP="00976BA6" w:rsidRDefault="00976BA6" w14:paraId="3DEEC669" wp14:textId="77777777">
      <w:pPr>
        <w:spacing w:after="0"/>
        <w:rPr>
          <w:rFonts w:ascii="Arial" w:hAnsi="Arial" w:cs="Arial"/>
          <w:sz w:val="24"/>
          <w:szCs w:val="24"/>
        </w:rPr>
      </w:pPr>
    </w:p>
    <w:p xmlns:wp14="http://schemas.microsoft.com/office/word/2010/wordml" w:rsidR="00976BA6" w:rsidRDefault="00976BA6" w14:paraId="3656B9AB" wp14:textId="77777777">
      <w:pPr>
        <w:rPr>
          <w:rFonts w:ascii="Arial" w:hAnsi="Arial" w:cs="Arial"/>
          <w:sz w:val="24"/>
          <w:szCs w:val="24"/>
        </w:rPr>
      </w:pPr>
      <w:r>
        <w:rPr>
          <w:rFonts w:ascii="Arial" w:hAnsi="Arial" w:cs="Arial"/>
          <w:sz w:val="24"/>
          <w:szCs w:val="24"/>
        </w:rPr>
        <w:br w:type="page"/>
      </w:r>
    </w:p>
    <w:p xmlns:wp14="http://schemas.microsoft.com/office/word/2010/wordml" w:rsidR="00976BA6" w:rsidP="00770391" w:rsidRDefault="00770391" w14:paraId="2B086997" wp14:textId="77777777">
      <w:pPr>
        <w:spacing w:after="0"/>
        <w:jc w:val="center"/>
        <w:rPr>
          <w:rFonts w:ascii="Arial" w:hAnsi="Arial" w:cs="Arial"/>
          <w:sz w:val="24"/>
          <w:szCs w:val="24"/>
        </w:rPr>
      </w:pPr>
      <w:r>
        <w:rPr>
          <w:rFonts w:ascii="Arial" w:hAnsi="Arial" w:cs="Arial"/>
          <w:sz w:val="24"/>
          <w:szCs w:val="24"/>
        </w:rPr>
        <w:lastRenderedPageBreak/>
        <w:t>Council Property</w:t>
      </w:r>
    </w:p>
    <w:p xmlns:wp14="http://schemas.microsoft.com/office/word/2010/wordml" w:rsidR="00770391" w:rsidP="00770391" w:rsidRDefault="00770391" w14:paraId="45FB0818" wp14:textId="77777777">
      <w:pPr>
        <w:spacing w:after="0"/>
        <w:rPr>
          <w:rFonts w:ascii="Arial" w:hAnsi="Arial" w:cs="Arial"/>
          <w:sz w:val="24"/>
          <w:szCs w:val="24"/>
        </w:rPr>
      </w:pPr>
    </w:p>
    <w:tbl>
      <w:tblPr>
        <w:tblW w:w="13620" w:type="dxa"/>
        <w:tblLook w:val="04A0" w:firstRow="1" w:lastRow="0" w:firstColumn="1" w:lastColumn="0" w:noHBand="0" w:noVBand="1"/>
      </w:tblPr>
      <w:tblGrid>
        <w:gridCol w:w="2040"/>
        <w:gridCol w:w="1940"/>
        <w:gridCol w:w="3100"/>
        <w:gridCol w:w="1780"/>
        <w:gridCol w:w="1900"/>
        <w:gridCol w:w="1900"/>
        <w:gridCol w:w="960"/>
      </w:tblGrid>
      <w:tr xmlns:wp14="http://schemas.microsoft.com/office/word/2010/wordml" w:rsidRPr="00770391" w:rsidR="00770391" w:rsidTr="00770391" w14:paraId="718F47DA" wp14:textId="77777777">
        <w:trPr>
          <w:trHeight w:val="600"/>
        </w:trPr>
        <w:tc>
          <w:tcPr>
            <w:tcW w:w="2040" w:type="dxa"/>
            <w:tcBorders>
              <w:top w:val="single" w:color="auto" w:sz="4" w:space="0"/>
              <w:left w:val="single" w:color="auto" w:sz="4" w:space="0"/>
              <w:bottom w:val="single" w:color="auto" w:sz="4" w:space="0"/>
              <w:right w:val="single" w:color="auto" w:sz="4" w:space="0"/>
            </w:tcBorders>
            <w:shd w:val="clear" w:color="auto" w:fill="auto"/>
            <w:hideMark/>
          </w:tcPr>
          <w:p w:rsidRPr="00770391" w:rsidR="00770391" w:rsidP="00770391" w:rsidRDefault="00770391" w14:paraId="27D7134E"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Service</w:t>
            </w:r>
          </w:p>
        </w:tc>
        <w:tc>
          <w:tcPr>
            <w:tcW w:w="1940" w:type="dxa"/>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659D7DEE"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Activity</w:t>
            </w:r>
          </w:p>
        </w:tc>
        <w:tc>
          <w:tcPr>
            <w:tcW w:w="3100" w:type="dxa"/>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5EA2C256"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Description of records</w:t>
            </w:r>
          </w:p>
        </w:tc>
        <w:tc>
          <w:tcPr>
            <w:tcW w:w="1780" w:type="dxa"/>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4D4C9A71"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Retention</w:t>
            </w:r>
          </w:p>
        </w:tc>
        <w:tc>
          <w:tcPr>
            <w:tcW w:w="1900" w:type="dxa"/>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597E8341"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Retention Trigger</w:t>
            </w:r>
          </w:p>
        </w:tc>
        <w:tc>
          <w:tcPr>
            <w:tcW w:w="1900" w:type="dxa"/>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13B6289A"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Authority Guiding retention</w:t>
            </w:r>
          </w:p>
        </w:tc>
        <w:tc>
          <w:tcPr>
            <w:tcW w:w="960" w:type="dxa"/>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64FAB225"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Action</w:t>
            </w:r>
          </w:p>
        </w:tc>
      </w:tr>
      <w:tr xmlns:wp14="http://schemas.microsoft.com/office/word/2010/wordml" w:rsidRPr="00770391" w:rsidR="00770391" w:rsidTr="00770391" w14:paraId="4145247A" wp14:textId="77777777">
        <w:trPr>
          <w:trHeight w:val="990"/>
        </w:trPr>
        <w:tc>
          <w:tcPr>
            <w:tcW w:w="2040" w:type="dxa"/>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6BDA46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Property Use and Development</w:t>
            </w:r>
          </w:p>
        </w:tc>
        <w:tc>
          <w:tcPr>
            <w:tcW w:w="1940" w:type="dxa"/>
            <w:tcBorders>
              <w:top w:val="nil"/>
              <w:left w:val="nil"/>
              <w:bottom w:val="single" w:color="auto" w:sz="4" w:space="0"/>
              <w:right w:val="single" w:color="auto" w:sz="4" w:space="0"/>
            </w:tcBorders>
            <w:shd w:val="clear" w:color="auto" w:fill="auto"/>
            <w:hideMark/>
          </w:tcPr>
          <w:p w:rsidRPr="00770391" w:rsidR="00770391" w:rsidP="00770391" w:rsidRDefault="00770391" w14:paraId="70E02E6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Accommodation and Gypsy &amp; Traveller Liaison Team - Traveller Sites</w:t>
            </w:r>
          </w:p>
        </w:tc>
        <w:tc>
          <w:tcPr>
            <w:tcW w:w="3100" w:type="dxa"/>
            <w:tcBorders>
              <w:top w:val="nil"/>
              <w:left w:val="nil"/>
              <w:bottom w:val="single" w:color="auto" w:sz="4" w:space="0"/>
              <w:right w:val="single" w:color="auto" w:sz="4" w:space="0"/>
            </w:tcBorders>
            <w:shd w:val="clear" w:color="auto" w:fill="auto"/>
            <w:noWrap/>
            <w:hideMark/>
          </w:tcPr>
          <w:p w:rsidRPr="00770391" w:rsidR="00770391" w:rsidP="00770391" w:rsidRDefault="00770391" w14:paraId="0517520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Illegal encampment documents</w:t>
            </w:r>
          </w:p>
        </w:tc>
        <w:tc>
          <w:tcPr>
            <w:tcW w:w="1780" w:type="dxa"/>
            <w:tcBorders>
              <w:top w:val="nil"/>
              <w:left w:val="nil"/>
              <w:bottom w:val="single" w:color="auto" w:sz="4" w:space="0"/>
              <w:right w:val="single" w:color="auto" w:sz="4" w:space="0"/>
            </w:tcBorders>
            <w:shd w:val="clear" w:color="auto" w:fill="auto"/>
            <w:noWrap/>
            <w:hideMark/>
          </w:tcPr>
          <w:p w:rsidRPr="00770391" w:rsidR="00770391" w:rsidP="00770391" w:rsidRDefault="00770391" w14:paraId="25B6F318"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6 months</w:t>
            </w:r>
          </w:p>
        </w:tc>
        <w:tc>
          <w:tcPr>
            <w:tcW w:w="1900" w:type="dxa"/>
            <w:tcBorders>
              <w:top w:val="nil"/>
              <w:left w:val="nil"/>
              <w:bottom w:val="single" w:color="auto" w:sz="4" w:space="0"/>
              <w:right w:val="single" w:color="auto" w:sz="4" w:space="0"/>
            </w:tcBorders>
            <w:shd w:val="clear" w:color="auto" w:fill="auto"/>
            <w:hideMark/>
          </w:tcPr>
          <w:p w:rsidRPr="00770391" w:rsidR="00770391" w:rsidP="00770391" w:rsidRDefault="00770391" w14:paraId="4438829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Site vacated</w:t>
            </w:r>
          </w:p>
        </w:tc>
        <w:tc>
          <w:tcPr>
            <w:tcW w:w="1900" w:type="dxa"/>
            <w:tcBorders>
              <w:top w:val="nil"/>
              <w:left w:val="nil"/>
              <w:bottom w:val="single" w:color="auto" w:sz="4" w:space="0"/>
              <w:right w:val="single" w:color="auto" w:sz="4" w:space="0"/>
            </w:tcBorders>
            <w:shd w:val="clear" w:color="auto" w:fill="auto"/>
            <w:hideMark/>
          </w:tcPr>
          <w:p w:rsidRPr="00770391" w:rsidR="00770391" w:rsidP="00770391" w:rsidRDefault="00770391" w14:paraId="6BBD15C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960" w:type="dxa"/>
            <w:tcBorders>
              <w:top w:val="nil"/>
              <w:left w:val="nil"/>
              <w:bottom w:val="single" w:color="auto" w:sz="4" w:space="0"/>
              <w:right w:val="single" w:color="auto" w:sz="4" w:space="0"/>
            </w:tcBorders>
            <w:shd w:val="clear" w:color="auto" w:fill="auto"/>
            <w:noWrap/>
            <w:hideMark/>
          </w:tcPr>
          <w:p w:rsidRPr="00770391" w:rsidR="00770391" w:rsidP="00770391" w:rsidRDefault="00770391" w14:paraId="5A79FD2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770391" w14:paraId="58685A82" wp14:textId="77777777">
        <w:trPr>
          <w:trHeight w:val="690"/>
        </w:trPr>
        <w:tc>
          <w:tcPr>
            <w:tcW w:w="2040" w:type="dxa"/>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B082E6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1940" w:type="dxa"/>
            <w:tcBorders>
              <w:top w:val="nil"/>
              <w:left w:val="nil"/>
              <w:bottom w:val="single" w:color="auto" w:sz="4" w:space="0"/>
              <w:right w:val="single" w:color="auto" w:sz="4" w:space="0"/>
            </w:tcBorders>
            <w:shd w:val="clear" w:color="auto" w:fill="auto"/>
            <w:hideMark/>
          </w:tcPr>
          <w:p w:rsidRPr="00770391" w:rsidR="00770391" w:rsidP="00770391" w:rsidRDefault="00770391" w14:paraId="5D10397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3100" w:type="dxa"/>
            <w:tcBorders>
              <w:top w:val="nil"/>
              <w:left w:val="nil"/>
              <w:bottom w:val="single" w:color="auto" w:sz="4" w:space="0"/>
              <w:right w:val="single" w:color="auto" w:sz="4" w:space="0"/>
            </w:tcBorders>
            <w:shd w:val="clear" w:color="auto" w:fill="auto"/>
            <w:noWrap/>
            <w:hideMark/>
          </w:tcPr>
          <w:p w:rsidRPr="00770391" w:rsidR="00770391" w:rsidP="00770391" w:rsidRDefault="00770391" w14:paraId="0514C56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Caravan counts</w:t>
            </w:r>
          </w:p>
        </w:tc>
        <w:tc>
          <w:tcPr>
            <w:tcW w:w="1780" w:type="dxa"/>
            <w:tcBorders>
              <w:top w:val="nil"/>
              <w:left w:val="nil"/>
              <w:bottom w:val="single" w:color="auto" w:sz="4" w:space="0"/>
              <w:right w:val="single" w:color="auto" w:sz="4" w:space="0"/>
            </w:tcBorders>
            <w:shd w:val="clear" w:color="auto" w:fill="auto"/>
            <w:hideMark/>
          </w:tcPr>
          <w:p w:rsidRPr="00770391" w:rsidR="00770391" w:rsidP="00770391" w:rsidRDefault="00770391" w14:paraId="6DDD5F7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Once information submitted</w:t>
            </w:r>
          </w:p>
        </w:tc>
        <w:tc>
          <w:tcPr>
            <w:tcW w:w="1900" w:type="dxa"/>
            <w:tcBorders>
              <w:top w:val="nil"/>
              <w:left w:val="nil"/>
              <w:bottom w:val="single" w:color="auto" w:sz="4" w:space="0"/>
              <w:right w:val="single" w:color="auto" w:sz="4" w:space="0"/>
            </w:tcBorders>
            <w:shd w:val="clear" w:color="auto" w:fill="auto"/>
            <w:hideMark/>
          </w:tcPr>
          <w:p w:rsidRPr="00770391" w:rsidR="00770391" w:rsidP="00770391" w:rsidRDefault="00770391" w14:paraId="2E0B5AD8"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Once information submitted</w:t>
            </w:r>
          </w:p>
        </w:tc>
        <w:tc>
          <w:tcPr>
            <w:tcW w:w="1900" w:type="dxa"/>
            <w:tcBorders>
              <w:top w:val="nil"/>
              <w:left w:val="nil"/>
              <w:bottom w:val="single" w:color="auto" w:sz="4" w:space="0"/>
              <w:right w:val="single" w:color="auto" w:sz="4" w:space="0"/>
            </w:tcBorders>
            <w:shd w:val="clear" w:color="auto" w:fill="auto"/>
            <w:hideMark/>
          </w:tcPr>
          <w:p w:rsidRPr="00770391" w:rsidR="00770391" w:rsidP="00770391" w:rsidRDefault="00770391" w14:paraId="153AE6E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960" w:type="dxa"/>
            <w:tcBorders>
              <w:top w:val="nil"/>
              <w:left w:val="nil"/>
              <w:bottom w:val="single" w:color="auto" w:sz="4" w:space="0"/>
              <w:right w:val="single" w:color="auto" w:sz="4" w:space="0"/>
            </w:tcBorders>
            <w:shd w:val="clear" w:color="auto" w:fill="auto"/>
            <w:noWrap/>
            <w:hideMark/>
          </w:tcPr>
          <w:p w:rsidRPr="00770391" w:rsidR="00770391" w:rsidP="00770391" w:rsidRDefault="00770391" w14:paraId="215188B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bl>
    <w:p xmlns:wp14="http://schemas.microsoft.com/office/word/2010/wordml" w:rsidR="00770391" w:rsidP="00770391" w:rsidRDefault="00770391" w14:paraId="049F31CB" wp14:textId="77777777">
      <w:pPr>
        <w:spacing w:after="0"/>
        <w:rPr>
          <w:rFonts w:ascii="Arial" w:hAnsi="Arial" w:cs="Arial"/>
          <w:sz w:val="24"/>
          <w:szCs w:val="24"/>
        </w:rPr>
      </w:pPr>
    </w:p>
    <w:p xmlns:wp14="http://schemas.microsoft.com/office/word/2010/wordml" w:rsidR="00770391" w:rsidRDefault="00770391" w14:paraId="53128261" wp14:textId="77777777">
      <w:pPr>
        <w:rPr>
          <w:rFonts w:ascii="Arial" w:hAnsi="Arial" w:cs="Arial"/>
          <w:sz w:val="24"/>
          <w:szCs w:val="24"/>
        </w:rPr>
      </w:pPr>
      <w:r>
        <w:rPr>
          <w:rFonts w:ascii="Arial" w:hAnsi="Arial" w:cs="Arial"/>
          <w:sz w:val="24"/>
          <w:szCs w:val="24"/>
        </w:rPr>
        <w:br w:type="page"/>
      </w:r>
    </w:p>
    <w:p xmlns:wp14="http://schemas.microsoft.com/office/word/2010/wordml" w:rsidR="00770391" w:rsidP="00770391" w:rsidRDefault="00770391" w14:paraId="6CF1C231" wp14:textId="77777777">
      <w:pPr>
        <w:spacing w:after="0"/>
        <w:jc w:val="center"/>
        <w:rPr>
          <w:rFonts w:ascii="Arial" w:hAnsi="Arial" w:cs="Arial"/>
          <w:sz w:val="24"/>
          <w:szCs w:val="24"/>
        </w:rPr>
      </w:pPr>
      <w:r>
        <w:rPr>
          <w:rFonts w:ascii="Arial" w:hAnsi="Arial" w:cs="Arial"/>
          <w:sz w:val="24"/>
          <w:szCs w:val="24"/>
        </w:rPr>
        <w:lastRenderedPageBreak/>
        <w:t>Crematoria &amp; Cemeteries</w:t>
      </w:r>
    </w:p>
    <w:p xmlns:wp14="http://schemas.microsoft.com/office/word/2010/wordml" w:rsidR="00770391" w:rsidP="00770391" w:rsidRDefault="00770391" w14:paraId="62486C05" wp14:textId="77777777">
      <w:pPr>
        <w:spacing w:after="0"/>
        <w:rPr>
          <w:rFonts w:ascii="Arial" w:hAnsi="Arial" w:cs="Arial"/>
          <w:sz w:val="24"/>
          <w:szCs w:val="24"/>
        </w:rPr>
      </w:pPr>
    </w:p>
    <w:tbl>
      <w:tblPr>
        <w:tblW w:w="5000" w:type="pct"/>
        <w:tblLook w:val="04A0" w:firstRow="1" w:lastRow="0" w:firstColumn="1" w:lastColumn="0" w:noHBand="0" w:noVBand="1"/>
      </w:tblPr>
      <w:tblGrid>
        <w:gridCol w:w="1782"/>
        <w:gridCol w:w="1783"/>
        <w:gridCol w:w="2436"/>
        <w:gridCol w:w="2567"/>
        <w:gridCol w:w="1811"/>
        <w:gridCol w:w="2760"/>
        <w:gridCol w:w="809"/>
      </w:tblGrid>
      <w:tr xmlns:wp14="http://schemas.microsoft.com/office/word/2010/wordml" w:rsidRPr="00770391" w:rsidR="00770391" w:rsidTr="00770391" w14:paraId="58ECD93F" wp14:textId="77777777">
        <w:trPr>
          <w:trHeight w:val="300"/>
          <w:tblHeader/>
        </w:trPr>
        <w:tc>
          <w:tcPr>
            <w:tcW w:w="712" w:type="pct"/>
            <w:tcBorders>
              <w:top w:val="single" w:color="auto" w:sz="4" w:space="0"/>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1D4D57B"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Service</w:t>
            </w:r>
          </w:p>
        </w:tc>
        <w:tc>
          <w:tcPr>
            <w:tcW w:w="712" w:type="pct"/>
            <w:tcBorders>
              <w:top w:val="single" w:color="auto" w:sz="4" w:space="0"/>
              <w:left w:val="nil"/>
              <w:bottom w:val="single" w:color="auto" w:sz="4" w:space="0"/>
              <w:right w:val="single" w:color="auto" w:sz="4" w:space="0"/>
            </w:tcBorders>
            <w:shd w:val="clear" w:color="auto" w:fill="auto"/>
            <w:noWrap/>
            <w:hideMark/>
          </w:tcPr>
          <w:p w:rsidRPr="00770391" w:rsidR="00770391" w:rsidP="00770391" w:rsidRDefault="00770391" w14:paraId="4EAB2BC9"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Activity</w:t>
            </w:r>
          </w:p>
        </w:tc>
        <w:tc>
          <w:tcPr>
            <w:tcW w:w="946" w:type="pct"/>
            <w:tcBorders>
              <w:top w:val="single" w:color="auto" w:sz="4" w:space="0"/>
              <w:left w:val="nil"/>
              <w:bottom w:val="single" w:color="auto" w:sz="4" w:space="0"/>
              <w:right w:val="single" w:color="auto" w:sz="4" w:space="0"/>
            </w:tcBorders>
            <w:shd w:val="clear" w:color="auto" w:fill="auto"/>
            <w:noWrap/>
            <w:hideMark/>
          </w:tcPr>
          <w:p w:rsidRPr="00770391" w:rsidR="00770391" w:rsidP="00770391" w:rsidRDefault="00770391" w14:paraId="7C351420"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Description of records</w:t>
            </w:r>
          </w:p>
        </w:tc>
        <w:tc>
          <w:tcPr>
            <w:tcW w:w="993"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76E479BD"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Retention</w:t>
            </w:r>
          </w:p>
        </w:tc>
        <w:tc>
          <w:tcPr>
            <w:tcW w:w="494" w:type="pct"/>
            <w:tcBorders>
              <w:top w:val="single" w:color="auto" w:sz="4" w:space="0"/>
              <w:left w:val="nil"/>
              <w:bottom w:val="single" w:color="auto" w:sz="4" w:space="0"/>
              <w:right w:val="single" w:color="auto" w:sz="4" w:space="0"/>
            </w:tcBorders>
            <w:shd w:val="clear" w:color="auto" w:fill="auto"/>
            <w:noWrap/>
            <w:hideMark/>
          </w:tcPr>
          <w:p w:rsidRPr="00770391" w:rsidR="00770391" w:rsidP="00770391" w:rsidRDefault="00770391" w14:paraId="0B7E375E"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Retention Trigger</w:t>
            </w:r>
          </w:p>
        </w:tc>
        <w:tc>
          <w:tcPr>
            <w:tcW w:w="806" w:type="pct"/>
            <w:tcBorders>
              <w:top w:val="single" w:color="auto" w:sz="4" w:space="0"/>
              <w:left w:val="nil"/>
              <w:bottom w:val="single" w:color="auto" w:sz="4" w:space="0"/>
              <w:right w:val="single" w:color="auto" w:sz="4" w:space="0"/>
            </w:tcBorders>
            <w:shd w:val="clear" w:color="auto" w:fill="auto"/>
            <w:noWrap/>
            <w:hideMark/>
          </w:tcPr>
          <w:p w:rsidRPr="00770391" w:rsidR="00770391" w:rsidP="00770391" w:rsidRDefault="00770391" w14:paraId="061B9063"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Authority Guiding retention</w:t>
            </w:r>
          </w:p>
        </w:tc>
        <w:tc>
          <w:tcPr>
            <w:tcW w:w="338" w:type="pct"/>
            <w:tcBorders>
              <w:top w:val="single" w:color="auto" w:sz="4" w:space="0"/>
              <w:left w:val="nil"/>
              <w:bottom w:val="single" w:color="auto" w:sz="4" w:space="0"/>
              <w:right w:val="single" w:color="auto" w:sz="4" w:space="0"/>
            </w:tcBorders>
            <w:shd w:val="clear" w:color="auto" w:fill="auto"/>
            <w:noWrap/>
            <w:hideMark/>
          </w:tcPr>
          <w:p w:rsidRPr="00770391" w:rsidR="00770391" w:rsidP="00770391" w:rsidRDefault="00770391" w14:paraId="04CFA25E"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Action</w:t>
            </w:r>
          </w:p>
        </w:tc>
      </w:tr>
      <w:tr xmlns:wp14="http://schemas.microsoft.com/office/word/2010/wordml" w:rsidRPr="00770391" w:rsidR="00770391" w:rsidTr="00770391" w14:paraId="10177F35" wp14:textId="77777777">
        <w:trPr>
          <w:trHeight w:val="435"/>
        </w:trPr>
        <w:tc>
          <w:tcPr>
            <w:tcW w:w="712"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3B5C8F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Crematoria &amp; Cemeteries</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631DBC3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Burial identity and location</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2F221C5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xml:space="preserve">Interment Notices - Paper records </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1BA671C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2 years</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5C56A2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Event date</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34816E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191FCE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770391" w14:paraId="58D0A137" wp14:textId="77777777">
        <w:trPr>
          <w:trHeight w:val="435"/>
        </w:trPr>
        <w:tc>
          <w:tcPr>
            <w:tcW w:w="712"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502BBF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2A9C487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17453E8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xml:space="preserve">Interment Notices - Electronic </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38E2763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15 years</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35F38B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Event date</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910B5C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82AD23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770391" w14:paraId="4FD2040A" wp14:textId="77777777">
        <w:trPr>
          <w:trHeight w:val="630"/>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975745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53FE145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0FF297B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Authority to cremate &amp; cremation - Paper records</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26AA7C38"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2 years</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6ECBC2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Event date</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4B1B9D8"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AFB603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770391" w14:paraId="487D4B4B" wp14:textId="77777777">
        <w:trPr>
          <w:trHeight w:val="630"/>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C5A4A1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24B444D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3CCB6B7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Authority to cremate &amp; cremation - Electronic</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6DF8751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15 years</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F73777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Event date</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171C76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6ADF4A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770391" w14:paraId="14F481DB" wp14:textId="77777777">
        <w:trPr>
          <w:trHeight w:val="780"/>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7302B3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404BE6B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5CB2F74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Exhumation certificate &amp; exhumation documents - Paper records</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47CFEC7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2 years</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AC553D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Event date</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1C4FE5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240E53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770391" w14:paraId="10E4F644" wp14:textId="77777777">
        <w:trPr>
          <w:trHeight w:val="780"/>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0588F8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330DC6E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698541E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Exhumation certificate &amp; exhumation documents - Electronic</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7F3CAE3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15 years</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946481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Event date</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392EF4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DCF32D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770391" w14:paraId="44509B42" wp14:textId="77777777">
        <w:trPr>
          <w:trHeight w:val="705"/>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ECFE32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5DF0942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6A27882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Register of burials</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18D1605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Permanent – Transfer to Archives once administrative use concluded</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29D792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N/A</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0109E7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7B4129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w:t>
            </w:r>
          </w:p>
        </w:tc>
      </w:tr>
      <w:tr xmlns:wp14="http://schemas.microsoft.com/office/word/2010/wordml" w:rsidRPr="00770391" w:rsidR="00770391" w:rsidTr="00770391" w14:paraId="54CC2933" wp14:textId="77777777">
        <w:trPr>
          <w:trHeight w:val="660"/>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75228C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125C913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1C15E58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Register of graves</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266DB77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Permanent – Transfer to Archives once administrative use concluded</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4824FA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N/A</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B08E78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88C647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w:t>
            </w:r>
          </w:p>
        </w:tc>
      </w:tr>
      <w:tr xmlns:wp14="http://schemas.microsoft.com/office/word/2010/wordml" w:rsidRPr="00770391" w:rsidR="00770391" w:rsidTr="00770391" w14:paraId="094B5002" wp14:textId="77777777">
        <w:trPr>
          <w:trHeight w:val="690"/>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DEF05E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6AB1F27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66901BC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Register of cremations</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6983593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Permanent – Transfer to Archives once administrative use concluded</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546AC1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N/A</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025329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267BB1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w:t>
            </w:r>
          </w:p>
        </w:tc>
      </w:tr>
      <w:tr xmlns:wp14="http://schemas.microsoft.com/office/word/2010/wordml" w:rsidRPr="00770391" w:rsidR="00770391" w:rsidTr="00770391" w14:paraId="4D871E39" wp14:textId="77777777">
        <w:trPr>
          <w:trHeight w:val="675"/>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9C18438"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lastRenderedPageBreak/>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38F7B72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7590F30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Headstone permits</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54A3D6B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Permanent – Transfer to Archives once administrative use concluded</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759889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N/A</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68D8B4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A62992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w:t>
            </w:r>
          </w:p>
        </w:tc>
      </w:tr>
      <w:tr xmlns:wp14="http://schemas.microsoft.com/office/word/2010/wordml" w:rsidRPr="00770391" w:rsidR="00770391" w:rsidTr="00770391" w14:paraId="344D4019" wp14:textId="77777777">
        <w:trPr>
          <w:trHeight w:val="705"/>
        </w:trPr>
        <w:tc>
          <w:tcPr>
            <w:tcW w:w="712"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17BAE18"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12" w:type="pct"/>
            <w:tcBorders>
              <w:top w:val="nil"/>
              <w:left w:val="nil"/>
              <w:bottom w:val="single" w:color="auto" w:sz="4" w:space="0"/>
              <w:right w:val="single" w:color="auto" w:sz="4" w:space="0"/>
            </w:tcBorders>
            <w:shd w:val="clear" w:color="auto" w:fill="auto"/>
            <w:hideMark/>
          </w:tcPr>
          <w:p w:rsidRPr="00770391" w:rsidR="00770391" w:rsidP="00770391" w:rsidRDefault="00770391" w14:paraId="26103BF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946" w:type="pct"/>
            <w:tcBorders>
              <w:top w:val="nil"/>
              <w:left w:val="nil"/>
              <w:bottom w:val="single" w:color="auto" w:sz="4" w:space="0"/>
              <w:right w:val="single" w:color="auto" w:sz="4" w:space="0"/>
            </w:tcBorders>
            <w:shd w:val="clear" w:color="auto" w:fill="auto"/>
            <w:hideMark/>
          </w:tcPr>
          <w:p w:rsidRPr="00770391" w:rsidR="00770391" w:rsidP="00770391" w:rsidRDefault="00770391" w14:paraId="17F8367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Graveyard plans</w:t>
            </w:r>
          </w:p>
        </w:tc>
        <w:tc>
          <w:tcPr>
            <w:tcW w:w="993" w:type="pct"/>
            <w:tcBorders>
              <w:top w:val="nil"/>
              <w:left w:val="nil"/>
              <w:bottom w:val="single" w:color="auto" w:sz="4" w:space="0"/>
              <w:right w:val="single" w:color="auto" w:sz="4" w:space="0"/>
            </w:tcBorders>
            <w:shd w:val="clear" w:color="auto" w:fill="auto"/>
            <w:hideMark/>
          </w:tcPr>
          <w:p w:rsidRPr="00770391" w:rsidR="00770391" w:rsidP="00770391" w:rsidRDefault="00770391" w14:paraId="2EC87B9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Permanent – Transfer to Archives once administrative use concluded</w:t>
            </w:r>
          </w:p>
        </w:tc>
        <w:tc>
          <w:tcPr>
            <w:tcW w:w="494"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F5090E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N/A</w:t>
            </w:r>
          </w:p>
        </w:tc>
        <w:tc>
          <w:tcPr>
            <w:tcW w:w="80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263E86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3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5FA8DF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w:t>
            </w:r>
          </w:p>
        </w:tc>
      </w:tr>
    </w:tbl>
    <w:p xmlns:wp14="http://schemas.microsoft.com/office/word/2010/wordml" w:rsidR="00770391" w:rsidP="00770391" w:rsidRDefault="00770391" w14:paraId="4101652C" wp14:textId="77777777">
      <w:pPr>
        <w:spacing w:after="0"/>
        <w:rPr>
          <w:rFonts w:ascii="Arial" w:hAnsi="Arial" w:cs="Arial"/>
          <w:sz w:val="24"/>
          <w:szCs w:val="24"/>
        </w:rPr>
      </w:pPr>
    </w:p>
    <w:p xmlns:wp14="http://schemas.microsoft.com/office/word/2010/wordml" w:rsidR="00770391" w:rsidRDefault="00770391" w14:paraId="4B99056E" wp14:textId="77777777">
      <w:pPr>
        <w:rPr>
          <w:rFonts w:ascii="Arial" w:hAnsi="Arial" w:cs="Arial"/>
          <w:sz w:val="24"/>
          <w:szCs w:val="24"/>
        </w:rPr>
      </w:pPr>
      <w:r>
        <w:rPr>
          <w:rFonts w:ascii="Arial" w:hAnsi="Arial" w:cs="Arial"/>
          <w:sz w:val="24"/>
          <w:szCs w:val="24"/>
        </w:rPr>
        <w:br w:type="page"/>
      </w:r>
    </w:p>
    <w:p xmlns:wp14="http://schemas.microsoft.com/office/word/2010/wordml" w:rsidR="00770391" w:rsidP="00770391" w:rsidRDefault="00770391" w14:paraId="03629699" wp14:textId="77777777">
      <w:pPr>
        <w:spacing w:after="0"/>
        <w:jc w:val="center"/>
        <w:rPr>
          <w:rFonts w:ascii="Arial" w:hAnsi="Arial" w:cs="Arial"/>
          <w:sz w:val="24"/>
          <w:szCs w:val="24"/>
        </w:rPr>
      </w:pPr>
      <w:r>
        <w:rPr>
          <w:rFonts w:ascii="Arial" w:hAnsi="Arial" w:cs="Arial"/>
          <w:sz w:val="24"/>
          <w:szCs w:val="24"/>
        </w:rPr>
        <w:lastRenderedPageBreak/>
        <w:t>Democracy &amp; Elections</w:t>
      </w:r>
    </w:p>
    <w:p xmlns:wp14="http://schemas.microsoft.com/office/word/2010/wordml" w:rsidR="00770391" w:rsidP="00770391" w:rsidRDefault="00770391" w14:paraId="1299C43A" wp14:textId="77777777">
      <w:pPr>
        <w:spacing w:after="0"/>
        <w:rPr>
          <w:rFonts w:ascii="Arial" w:hAnsi="Arial" w:cs="Arial"/>
          <w:sz w:val="24"/>
          <w:szCs w:val="24"/>
        </w:rPr>
      </w:pPr>
    </w:p>
    <w:tbl>
      <w:tblPr>
        <w:tblW w:w="5286" w:type="pct"/>
        <w:tblLook w:val="04A0" w:firstRow="1" w:lastRow="0" w:firstColumn="1" w:lastColumn="0" w:noHBand="0" w:noVBand="1"/>
      </w:tblPr>
      <w:tblGrid>
        <w:gridCol w:w="1740"/>
        <w:gridCol w:w="1665"/>
        <w:gridCol w:w="2378"/>
        <w:gridCol w:w="1704"/>
        <w:gridCol w:w="4404"/>
        <w:gridCol w:w="2046"/>
        <w:gridCol w:w="809"/>
      </w:tblGrid>
      <w:tr xmlns:wp14="http://schemas.microsoft.com/office/word/2010/wordml" w:rsidRPr="00770391" w:rsidR="00B75BBE" w:rsidTr="00B75BBE" w14:paraId="36D76598" wp14:textId="77777777">
        <w:trPr>
          <w:trHeight w:val="300"/>
          <w:tblHeader/>
        </w:trPr>
        <w:tc>
          <w:tcPr>
            <w:tcW w:w="577" w:type="pct"/>
            <w:tcBorders>
              <w:top w:val="single" w:color="auto" w:sz="4" w:space="0"/>
              <w:left w:val="single" w:color="auto" w:sz="4" w:space="0"/>
              <w:bottom w:val="single" w:color="auto" w:sz="4" w:space="0"/>
              <w:right w:val="single" w:color="auto" w:sz="4" w:space="0"/>
            </w:tcBorders>
            <w:shd w:val="clear" w:color="auto" w:fill="auto"/>
            <w:hideMark/>
          </w:tcPr>
          <w:p w:rsidRPr="00770391" w:rsidR="00770391" w:rsidP="00770391" w:rsidRDefault="00770391" w14:paraId="6E7AB943" wp14:textId="77777777">
            <w:pPr>
              <w:spacing w:after="0" w:line="240" w:lineRule="auto"/>
              <w:rPr>
                <w:rFonts w:ascii="Calibri" w:hAnsi="Calibri" w:eastAsia="Times New Roman" w:cs="Calibri"/>
                <w:b/>
                <w:bCs/>
                <w:lang w:eastAsia="en-GB"/>
              </w:rPr>
            </w:pPr>
            <w:r w:rsidRPr="00770391">
              <w:rPr>
                <w:rFonts w:ascii="Calibri" w:hAnsi="Calibri" w:eastAsia="Times New Roman" w:cs="Calibri"/>
                <w:b/>
                <w:bCs/>
                <w:lang w:eastAsia="en-GB"/>
              </w:rPr>
              <w:t>Service</w:t>
            </w:r>
          </w:p>
        </w:tc>
        <w:tc>
          <w:tcPr>
            <w:tcW w:w="553"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043A0FF6" wp14:textId="77777777">
            <w:pPr>
              <w:spacing w:after="0" w:line="240" w:lineRule="auto"/>
              <w:rPr>
                <w:rFonts w:ascii="Calibri" w:hAnsi="Calibri" w:eastAsia="Times New Roman" w:cs="Calibri"/>
                <w:b/>
                <w:bCs/>
                <w:lang w:eastAsia="en-GB"/>
              </w:rPr>
            </w:pPr>
            <w:r w:rsidRPr="00770391">
              <w:rPr>
                <w:rFonts w:ascii="Calibri" w:hAnsi="Calibri" w:eastAsia="Times New Roman" w:cs="Calibri"/>
                <w:b/>
                <w:bCs/>
                <w:lang w:eastAsia="en-GB"/>
              </w:rPr>
              <w:t>Activity</w:t>
            </w:r>
          </w:p>
        </w:tc>
        <w:tc>
          <w:tcPr>
            <w:tcW w:w="776"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2A40D67C" wp14:textId="77777777">
            <w:pPr>
              <w:spacing w:after="0" w:line="240" w:lineRule="auto"/>
              <w:rPr>
                <w:rFonts w:ascii="Calibri" w:hAnsi="Calibri" w:eastAsia="Times New Roman" w:cs="Calibri"/>
                <w:b/>
                <w:bCs/>
                <w:lang w:eastAsia="en-GB"/>
              </w:rPr>
            </w:pPr>
            <w:r w:rsidRPr="00770391">
              <w:rPr>
                <w:rFonts w:ascii="Calibri" w:hAnsi="Calibri" w:eastAsia="Times New Roman" w:cs="Calibri"/>
                <w:b/>
                <w:bCs/>
                <w:lang w:eastAsia="en-GB"/>
              </w:rPr>
              <w:t>Description of records</w:t>
            </w:r>
          </w:p>
        </w:tc>
        <w:tc>
          <w:tcPr>
            <w:tcW w:w="688"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5CA88AE2" wp14:textId="77777777">
            <w:pPr>
              <w:spacing w:after="0" w:line="240" w:lineRule="auto"/>
              <w:rPr>
                <w:rFonts w:ascii="Calibri" w:hAnsi="Calibri" w:eastAsia="Times New Roman" w:cs="Calibri"/>
                <w:b/>
                <w:bCs/>
                <w:lang w:eastAsia="en-GB"/>
              </w:rPr>
            </w:pPr>
            <w:r w:rsidRPr="00770391">
              <w:rPr>
                <w:rFonts w:ascii="Calibri" w:hAnsi="Calibri" w:eastAsia="Times New Roman" w:cs="Calibri"/>
                <w:b/>
                <w:bCs/>
                <w:lang w:eastAsia="en-GB"/>
              </w:rPr>
              <w:t>Retention</w:t>
            </w:r>
          </w:p>
        </w:tc>
        <w:tc>
          <w:tcPr>
            <w:tcW w:w="1459"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5607BFE0" wp14:textId="77777777">
            <w:pPr>
              <w:spacing w:after="0" w:line="240" w:lineRule="auto"/>
              <w:rPr>
                <w:rFonts w:ascii="Calibri" w:hAnsi="Calibri" w:eastAsia="Times New Roman" w:cs="Calibri"/>
                <w:b/>
                <w:bCs/>
                <w:lang w:eastAsia="en-GB"/>
              </w:rPr>
            </w:pPr>
            <w:r w:rsidRPr="00770391">
              <w:rPr>
                <w:rFonts w:ascii="Calibri" w:hAnsi="Calibri" w:eastAsia="Times New Roman" w:cs="Calibri"/>
                <w:b/>
                <w:bCs/>
                <w:lang w:eastAsia="en-GB"/>
              </w:rPr>
              <w:t>Retention Trigger</w:t>
            </w:r>
          </w:p>
        </w:tc>
        <w:tc>
          <w:tcPr>
            <w:tcW w:w="678"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76CEBF37" wp14:textId="77777777">
            <w:pPr>
              <w:spacing w:after="0" w:line="240" w:lineRule="auto"/>
              <w:rPr>
                <w:rFonts w:ascii="Calibri" w:hAnsi="Calibri" w:eastAsia="Times New Roman" w:cs="Calibri"/>
                <w:b/>
                <w:bCs/>
                <w:lang w:eastAsia="en-GB"/>
              </w:rPr>
            </w:pPr>
            <w:r w:rsidRPr="00770391">
              <w:rPr>
                <w:rFonts w:ascii="Calibri" w:hAnsi="Calibri" w:eastAsia="Times New Roman" w:cs="Calibri"/>
                <w:b/>
                <w:bCs/>
                <w:lang w:eastAsia="en-GB"/>
              </w:rPr>
              <w:t>Authority Guiding retention</w:t>
            </w:r>
          </w:p>
        </w:tc>
        <w:tc>
          <w:tcPr>
            <w:tcW w:w="269"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2F6142C4" wp14:textId="77777777">
            <w:pPr>
              <w:spacing w:after="0" w:line="240" w:lineRule="auto"/>
              <w:rPr>
                <w:rFonts w:ascii="Calibri" w:hAnsi="Calibri" w:eastAsia="Times New Roman" w:cs="Calibri"/>
                <w:b/>
                <w:bCs/>
                <w:lang w:eastAsia="en-GB"/>
              </w:rPr>
            </w:pPr>
            <w:r w:rsidRPr="00770391">
              <w:rPr>
                <w:rFonts w:ascii="Calibri" w:hAnsi="Calibri" w:eastAsia="Times New Roman" w:cs="Calibri"/>
                <w:b/>
                <w:bCs/>
                <w:lang w:eastAsia="en-GB"/>
              </w:rPr>
              <w:t>Action</w:t>
            </w:r>
          </w:p>
        </w:tc>
      </w:tr>
      <w:tr xmlns:wp14="http://schemas.microsoft.com/office/word/2010/wordml" w:rsidRPr="00770391" w:rsidR="00B75BBE" w:rsidTr="00B75BBE" w14:paraId="569E16AE"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2D5325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Governance</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6EFEE99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Constitution</w:t>
            </w:r>
          </w:p>
        </w:tc>
        <w:tc>
          <w:tcPr>
            <w:tcW w:w="77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E40231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Constitution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B539EB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Must be kept up to date</w:t>
            </w:r>
          </w:p>
        </w:tc>
        <w:tc>
          <w:tcPr>
            <w:tcW w:w="1459" w:type="pct"/>
            <w:tcBorders>
              <w:top w:val="nil"/>
              <w:left w:val="nil"/>
              <w:bottom w:val="single" w:color="auto" w:sz="4" w:space="0"/>
              <w:right w:val="single" w:color="auto" w:sz="4" w:space="0"/>
            </w:tcBorders>
            <w:shd w:val="clear" w:color="auto" w:fill="auto"/>
            <w:noWrap/>
            <w:hideMark/>
          </w:tcPr>
          <w:p w:rsidRPr="00770391" w:rsidR="00770391" w:rsidP="00770391" w:rsidRDefault="001C45AF" w14:paraId="50F23BDC" wp14:textId="77777777">
            <w:pPr>
              <w:spacing w:after="0" w:line="240" w:lineRule="auto"/>
              <w:rPr>
                <w:rFonts w:ascii="Calibri" w:hAnsi="Calibri" w:eastAsia="Times New Roman" w:cs="Calibri"/>
                <w:lang w:eastAsia="en-GB"/>
              </w:rPr>
            </w:pPr>
            <w:r>
              <w:rPr>
                <w:rFonts w:ascii="Calibri" w:hAnsi="Calibri" w:eastAsia="Times New Roman" w:cs="Calibri"/>
                <w:lang w:eastAsia="en-GB"/>
              </w:rPr>
              <w:t>Superseded</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7A062E6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Local Government Act 2001</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DAEB21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N/A</w:t>
            </w:r>
          </w:p>
        </w:tc>
      </w:tr>
      <w:tr xmlns:wp14="http://schemas.microsoft.com/office/word/2010/wordml" w:rsidRPr="00770391" w:rsidR="00B75BBE" w:rsidTr="00B75BBE" w14:paraId="66813383"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tcPr>
          <w:p w:rsidRPr="00770391" w:rsidR="00B75BBE" w:rsidP="00770391" w:rsidRDefault="00B75BBE" w14:paraId="4DDBEF00" wp14:textId="77777777">
            <w:pPr>
              <w:spacing w:after="0" w:line="240" w:lineRule="auto"/>
              <w:rPr>
                <w:rFonts w:ascii="Calibri" w:hAnsi="Calibri" w:eastAsia="Times New Roman" w:cs="Calibri"/>
                <w:lang w:eastAsia="en-GB"/>
              </w:rPr>
            </w:pPr>
          </w:p>
        </w:tc>
        <w:tc>
          <w:tcPr>
            <w:tcW w:w="553" w:type="pct"/>
            <w:tcBorders>
              <w:top w:val="nil"/>
              <w:left w:val="nil"/>
              <w:bottom w:val="single" w:color="auto" w:sz="4" w:space="0"/>
              <w:right w:val="single" w:color="auto" w:sz="4" w:space="0"/>
            </w:tcBorders>
            <w:shd w:val="clear" w:color="auto" w:fill="auto"/>
          </w:tcPr>
          <w:p w:rsidRPr="00770391" w:rsidR="00B75BBE" w:rsidP="00770391" w:rsidRDefault="00B75BBE" w14:paraId="02809DAA" wp14:textId="77777777">
            <w:pPr>
              <w:spacing w:after="0" w:line="240" w:lineRule="auto"/>
              <w:rPr>
                <w:rFonts w:ascii="Calibri" w:hAnsi="Calibri" w:eastAsia="Times New Roman" w:cs="Calibri"/>
                <w:lang w:eastAsia="en-GB"/>
              </w:rPr>
            </w:pPr>
            <w:r>
              <w:rPr>
                <w:rFonts w:ascii="Calibri" w:hAnsi="Calibri" w:eastAsia="Times New Roman" w:cs="Calibri"/>
                <w:lang w:eastAsia="en-GB"/>
              </w:rPr>
              <w:t>Full Council</w:t>
            </w:r>
          </w:p>
        </w:tc>
        <w:tc>
          <w:tcPr>
            <w:tcW w:w="776" w:type="pct"/>
            <w:tcBorders>
              <w:top w:val="nil"/>
              <w:left w:val="nil"/>
              <w:bottom w:val="single" w:color="auto" w:sz="4" w:space="0"/>
              <w:right w:val="single" w:color="auto" w:sz="4" w:space="0"/>
            </w:tcBorders>
            <w:shd w:val="clear" w:color="auto" w:fill="auto"/>
            <w:noWrap/>
          </w:tcPr>
          <w:p w:rsidRPr="00770391" w:rsidR="00B75BBE" w:rsidP="00770391" w:rsidRDefault="00B75BBE" w14:paraId="0C03B16E" wp14:textId="77777777">
            <w:pPr>
              <w:spacing w:after="0" w:line="240" w:lineRule="auto"/>
              <w:rPr>
                <w:rFonts w:ascii="Calibri" w:hAnsi="Calibri" w:eastAsia="Times New Roman" w:cs="Calibri"/>
                <w:lang w:eastAsia="en-GB"/>
              </w:rPr>
            </w:pPr>
            <w:r>
              <w:rPr>
                <w:rFonts w:ascii="Calibri" w:hAnsi="Calibri" w:eastAsia="Times New Roman" w:cs="Calibri"/>
                <w:lang w:eastAsia="en-GB"/>
              </w:rPr>
              <w:t>Meeting Minutes</w:t>
            </w:r>
          </w:p>
        </w:tc>
        <w:tc>
          <w:tcPr>
            <w:tcW w:w="688" w:type="pct"/>
            <w:tcBorders>
              <w:top w:val="nil"/>
              <w:left w:val="nil"/>
              <w:bottom w:val="single" w:color="auto" w:sz="4" w:space="0"/>
              <w:right w:val="single" w:color="auto" w:sz="4" w:space="0"/>
            </w:tcBorders>
            <w:shd w:val="clear" w:color="auto" w:fill="auto"/>
          </w:tcPr>
          <w:p w:rsidRPr="00770391" w:rsidR="00B75BBE" w:rsidP="00770391" w:rsidRDefault="00B75BBE" w14:paraId="633E8027" wp14:textId="77777777">
            <w:pPr>
              <w:spacing w:after="0" w:line="240" w:lineRule="auto"/>
              <w:rPr>
                <w:rFonts w:ascii="Calibri" w:hAnsi="Calibri" w:eastAsia="Times New Roman" w:cs="Calibri"/>
                <w:lang w:eastAsia="en-GB"/>
              </w:rPr>
            </w:pPr>
            <w:r>
              <w:rPr>
                <w:rFonts w:ascii="Calibri" w:hAnsi="Calibri" w:eastAsia="Times New Roman" w:cs="Calibri"/>
                <w:lang w:eastAsia="en-GB"/>
              </w:rPr>
              <w:t xml:space="preserve">Permanent    </w:t>
            </w:r>
          </w:p>
        </w:tc>
        <w:tc>
          <w:tcPr>
            <w:tcW w:w="1459" w:type="pct"/>
            <w:tcBorders>
              <w:top w:val="nil"/>
              <w:left w:val="nil"/>
              <w:bottom w:val="single" w:color="auto" w:sz="4" w:space="0"/>
              <w:right w:val="single" w:color="auto" w:sz="4" w:space="0"/>
            </w:tcBorders>
            <w:shd w:val="clear" w:color="auto" w:fill="auto"/>
            <w:noWrap/>
          </w:tcPr>
          <w:p w:rsidR="00B75BBE" w:rsidP="00770391" w:rsidRDefault="00B75BBE" w14:paraId="4ADA44F6" wp14:textId="77777777">
            <w:pPr>
              <w:spacing w:after="0" w:line="240" w:lineRule="auto"/>
              <w:rPr>
                <w:rFonts w:ascii="Calibri" w:hAnsi="Calibri" w:eastAsia="Times New Roman" w:cs="Calibri"/>
                <w:lang w:eastAsia="en-GB"/>
              </w:rPr>
            </w:pPr>
            <w:r>
              <w:rPr>
                <w:rFonts w:ascii="Calibri" w:hAnsi="Calibri" w:eastAsia="Times New Roman" w:cs="Calibri"/>
                <w:lang w:eastAsia="en-GB"/>
              </w:rPr>
              <w:t>To Archives once administrative use concluded</w:t>
            </w:r>
          </w:p>
        </w:tc>
        <w:tc>
          <w:tcPr>
            <w:tcW w:w="678" w:type="pct"/>
            <w:tcBorders>
              <w:top w:val="nil"/>
              <w:left w:val="nil"/>
              <w:bottom w:val="single" w:color="auto" w:sz="4" w:space="0"/>
              <w:right w:val="single" w:color="auto" w:sz="4" w:space="0"/>
            </w:tcBorders>
            <w:shd w:val="clear" w:color="auto" w:fill="auto"/>
          </w:tcPr>
          <w:p w:rsidRPr="00770391" w:rsidR="00B75BBE" w:rsidP="00770391" w:rsidRDefault="00B75BBE" w14:paraId="57BC0D68" wp14:textId="77777777">
            <w:pPr>
              <w:spacing w:after="0" w:line="240" w:lineRule="auto"/>
              <w:rPr>
                <w:rFonts w:ascii="Calibri" w:hAnsi="Calibri" w:eastAsia="Times New Roman" w:cs="Calibri"/>
                <w:lang w:eastAsia="en-GB"/>
              </w:rPr>
            </w:pPr>
            <w:r>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tcPr>
          <w:p w:rsidRPr="00770391" w:rsidR="00B75BBE" w:rsidP="00770391" w:rsidRDefault="00B75BBE" w14:paraId="53AA5492" wp14:textId="77777777">
            <w:pPr>
              <w:spacing w:after="0" w:line="240" w:lineRule="auto"/>
              <w:rPr>
                <w:rFonts w:ascii="Calibri" w:hAnsi="Calibri" w:eastAsia="Times New Roman" w:cs="Calibri"/>
                <w:lang w:eastAsia="en-GB"/>
              </w:rPr>
            </w:pPr>
            <w:r>
              <w:rPr>
                <w:rFonts w:ascii="Calibri" w:hAnsi="Calibri" w:eastAsia="Times New Roman" w:cs="Calibri"/>
                <w:lang w:eastAsia="en-GB"/>
              </w:rPr>
              <w:t>A</w:t>
            </w:r>
          </w:p>
        </w:tc>
      </w:tr>
      <w:tr xmlns:wp14="http://schemas.microsoft.com/office/word/2010/wordml" w:rsidRPr="00770391" w:rsidR="00B75BBE" w:rsidTr="00B75BBE" w14:paraId="7B79929B"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tcPr>
          <w:p w:rsidRPr="00770391" w:rsidR="00B75BBE" w:rsidP="00770391" w:rsidRDefault="00B75BBE" w14:paraId="3461D779" wp14:textId="77777777">
            <w:pPr>
              <w:spacing w:after="0" w:line="240" w:lineRule="auto"/>
              <w:rPr>
                <w:rFonts w:ascii="Calibri" w:hAnsi="Calibri" w:eastAsia="Times New Roman" w:cs="Calibri"/>
                <w:lang w:eastAsia="en-GB"/>
              </w:rPr>
            </w:pPr>
          </w:p>
        </w:tc>
        <w:tc>
          <w:tcPr>
            <w:tcW w:w="553" w:type="pct"/>
            <w:tcBorders>
              <w:top w:val="nil"/>
              <w:left w:val="nil"/>
              <w:bottom w:val="single" w:color="auto" w:sz="4" w:space="0"/>
              <w:right w:val="single" w:color="auto" w:sz="4" w:space="0"/>
            </w:tcBorders>
            <w:shd w:val="clear" w:color="auto" w:fill="auto"/>
          </w:tcPr>
          <w:p w:rsidR="00B75BBE" w:rsidP="00770391" w:rsidRDefault="00B75BBE" w14:paraId="5DDBBEB5" wp14:textId="77777777">
            <w:pPr>
              <w:spacing w:after="0" w:line="240" w:lineRule="auto"/>
              <w:rPr>
                <w:rFonts w:ascii="Calibri" w:hAnsi="Calibri" w:eastAsia="Times New Roman" w:cs="Calibri"/>
                <w:lang w:eastAsia="en-GB"/>
              </w:rPr>
            </w:pPr>
            <w:r>
              <w:rPr>
                <w:rFonts w:ascii="Calibri" w:hAnsi="Calibri" w:eastAsia="Times New Roman" w:cs="Calibri"/>
                <w:lang w:eastAsia="en-GB"/>
              </w:rPr>
              <w:t>Full Council</w:t>
            </w:r>
          </w:p>
        </w:tc>
        <w:tc>
          <w:tcPr>
            <w:tcW w:w="776" w:type="pct"/>
            <w:tcBorders>
              <w:top w:val="nil"/>
              <w:left w:val="nil"/>
              <w:bottom w:val="single" w:color="auto" w:sz="4" w:space="0"/>
              <w:right w:val="single" w:color="auto" w:sz="4" w:space="0"/>
            </w:tcBorders>
            <w:shd w:val="clear" w:color="auto" w:fill="auto"/>
            <w:noWrap/>
          </w:tcPr>
          <w:p w:rsidR="00B75BBE" w:rsidP="00770391" w:rsidRDefault="00B75BBE" w14:paraId="4E3CAADC" wp14:textId="77777777">
            <w:pPr>
              <w:spacing w:after="0" w:line="240" w:lineRule="auto"/>
              <w:rPr>
                <w:rFonts w:ascii="Calibri" w:hAnsi="Calibri" w:eastAsia="Times New Roman" w:cs="Calibri"/>
                <w:lang w:eastAsia="en-GB"/>
              </w:rPr>
            </w:pPr>
            <w:r>
              <w:rPr>
                <w:rFonts w:ascii="Calibri" w:hAnsi="Calibri" w:eastAsia="Times New Roman" w:cs="Calibri"/>
                <w:lang w:eastAsia="en-GB"/>
              </w:rPr>
              <w:t>Video/Audio Recordings</w:t>
            </w:r>
          </w:p>
        </w:tc>
        <w:tc>
          <w:tcPr>
            <w:tcW w:w="688" w:type="pct"/>
            <w:tcBorders>
              <w:top w:val="nil"/>
              <w:left w:val="nil"/>
              <w:bottom w:val="single" w:color="auto" w:sz="4" w:space="0"/>
              <w:right w:val="single" w:color="auto" w:sz="4" w:space="0"/>
            </w:tcBorders>
            <w:shd w:val="clear" w:color="auto" w:fill="auto"/>
          </w:tcPr>
          <w:p w:rsidR="00B75BBE" w:rsidP="00770391" w:rsidRDefault="00B75BBE" w14:paraId="25FFA98A" wp14:textId="77777777">
            <w:pPr>
              <w:spacing w:after="0" w:line="240" w:lineRule="auto"/>
              <w:rPr>
                <w:rFonts w:ascii="Calibri" w:hAnsi="Calibri" w:eastAsia="Times New Roman" w:cs="Calibri"/>
                <w:lang w:eastAsia="en-GB"/>
              </w:rPr>
            </w:pPr>
            <w:r>
              <w:rPr>
                <w:rFonts w:ascii="Calibri" w:hAnsi="Calibri" w:eastAsia="Times New Roman" w:cs="Calibri"/>
                <w:lang w:eastAsia="en-GB"/>
              </w:rPr>
              <w:t>3 years</w:t>
            </w:r>
          </w:p>
        </w:tc>
        <w:tc>
          <w:tcPr>
            <w:tcW w:w="1459" w:type="pct"/>
            <w:tcBorders>
              <w:top w:val="nil"/>
              <w:left w:val="nil"/>
              <w:bottom w:val="single" w:color="auto" w:sz="4" w:space="0"/>
              <w:right w:val="single" w:color="auto" w:sz="4" w:space="0"/>
            </w:tcBorders>
            <w:shd w:val="clear" w:color="auto" w:fill="auto"/>
            <w:noWrap/>
          </w:tcPr>
          <w:p w:rsidR="00B75BBE" w:rsidP="00770391" w:rsidRDefault="00B75BBE" w14:paraId="6E60289E" wp14:textId="77777777">
            <w:pPr>
              <w:spacing w:after="0" w:line="240" w:lineRule="auto"/>
              <w:rPr>
                <w:rFonts w:ascii="Calibri" w:hAnsi="Calibri" w:eastAsia="Times New Roman" w:cs="Calibri"/>
                <w:lang w:eastAsia="en-GB"/>
              </w:rPr>
            </w:pPr>
            <w:r>
              <w:rPr>
                <w:rFonts w:ascii="Calibri" w:hAnsi="Calibri" w:eastAsia="Times New Roman" w:cs="Calibri"/>
                <w:lang w:eastAsia="en-GB"/>
              </w:rPr>
              <w:t>Date of the meeting</w:t>
            </w:r>
          </w:p>
        </w:tc>
        <w:tc>
          <w:tcPr>
            <w:tcW w:w="678" w:type="pct"/>
            <w:tcBorders>
              <w:top w:val="nil"/>
              <w:left w:val="nil"/>
              <w:bottom w:val="single" w:color="auto" w:sz="4" w:space="0"/>
              <w:right w:val="single" w:color="auto" w:sz="4" w:space="0"/>
            </w:tcBorders>
            <w:shd w:val="clear" w:color="auto" w:fill="auto"/>
          </w:tcPr>
          <w:p w:rsidR="00B75BBE" w:rsidP="00770391" w:rsidRDefault="00497B77" w14:paraId="6EEBB227" wp14:textId="77777777">
            <w:pPr>
              <w:spacing w:after="0" w:line="240" w:lineRule="auto"/>
              <w:rPr>
                <w:rFonts w:ascii="Calibri" w:hAnsi="Calibri" w:eastAsia="Times New Roman" w:cs="Calibri"/>
                <w:lang w:eastAsia="en-GB"/>
              </w:rPr>
            </w:pPr>
            <w:r>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tcPr>
          <w:p w:rsidR="00B75BBE" w:rsidP="00770391" w:rsidRDefault="00497B77" w14:paraId="1E307C2B" wp14:textId="77777777">
            <w:pPr>
              <w:spacing w:after="0" w:line="240" w:lineRule="auto"/>
              <w:rPr>
                <w:rFonts w:ascii="Calibri" w:hAnsi="Calibri" w:eastAsia="Times New Roman" w:cs="Calibri"/>
                <w:lang w:eastAsia="en-GB"/>
              </w:rPr>
            </w:pPr>
            <w:r>
              <w:rPr>
                <w:rFonts w:ascii="Calibri" w:hAnsi="Calibri" w:eastAsia="Times New Roman" w:cs="Calibri"/>
                <w:lang w:eastAsia="en-GB"/>
              </w:rPr>
              <w:t>D</w:t>
            </w:r>
          </w:p>
        </w:tc>
      </w:tr>
      <w:tr xmlns:wp14="http://schemas.microsoft.com/office/word/2010/wordml" w:rsidRPr="00770391" w:rsidR="00B75BBE" w:rsidTr="00B75BBE" w14:paraId="5E0AF70F"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669BAC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Member support</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1198A7B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Gifts and Hospitality</w:t>
            </w:r>
          </w:p>
        </w:tc>
        <w:tc>
          <w:tcPr>
            <w:tcW w:w="77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2886D6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Register</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650E1B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7 years</w:t>
            </w:r>
          </w:p>
        </w:tc>
        <w:tc>
          <w:tcPr>
            <w:tcW w:w="145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504D0F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financial year</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4290F59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Financial Regulations</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2A187E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D06DCAD"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7A063C8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1E12AF1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Register of Interests</w:t>
            </w:r>
          </w:p>
        </w:tc>
        <w:tc>
          <w:tcPr>
            <w:tcW w:w="77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6CC76D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Register </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F00669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Permanent </w:t>
            </w:r>
          </w:p>
        </w:tc>
        <w:tc>
          <w:tcPr>
            <w:tcW w:w="1459" w:type="pct"/>
            <w:tcBorders>
              <w:top w:val="nil"/>
              <w:left w:val="nil"/>
              <w:bottom w:val="single" w:color="auto" w:sz="4" w:space="0"/>
              <w:right w:val="single" w:color="auto" w:sz="4" w:space="0"/>
            </w:tcBorders>
            <w:shd w:val="clear" w:color="auto" w:fill="auto"/>
            <w:hideMark/>
          </w:tcPr>
          <w:p w:rsidRPr="00770391" w:rsidR="00770391" w:rsidP="00770391" w:rsidRDefault="00770391" w14:paraId="011E7DB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To Archives once administrative use concluded</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6166FA1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8F7360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w:t>
            </w:r>
          </w:p>
        </w:tc>
      </w:tr>
      <w:tr xmlns:wp14="http://schemas.microsoft.com/office/word/2010/wordml" w:rsidRPr="00770391" w:rsidR="00B75BBE" w:rsidTr="00B75BBE" w14:paraId="5D2EB194" wp14:textId="77777777">
        <w:trPr>
          <w:trHeight w:val="600"/>
        </w:trPr>
        <w:tc>
          <w:tcPr>
            <w:tcW w:w="577"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3A146C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Democratic Services Planning</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4A19745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Decision Making</w:t>
            </w:r>
          </w:p>
        </w:tc>
        <w:tc>
          <w:tcPr>
            <w:tcW w:w="77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D18F3A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Forward Plan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AA0654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Permanent </w:t>
            </w:r>
          </w:p>
        </w:tc>
        <w:tc>
          <w:tcPr>
            <w:tcW w:w="1459" w:type="pct"/>
            <w:tcBorders>
              <w:top w:val="nil"/>
              <w:left w:val="nil"/>
              <w:bottom w:val="single" w:color="auto" w:sz="4" w:space="0"/>
              <w:right w:val="single" w:color="auto" w:sz="4" w:space="0"/>
            </w:tcBorders>
            <w:shd w:val="clear" w:color="auto" w:fill="auto"/>
            <w:noWrap/>
            <w:hideMark/>
          </w:tcPr>
          <w:p w:rsidRPr="00770391" w:rsidR="00770391" w:rsidP="00770391" w:rsidRDefault="001C45AF" w14:paraId="648E7D09" wp14:textId="77777777">
            <w:pPr>
              <w:spacing w:after="0" w:line="240" w:lineRule="auto"/>
              <w:rPr>
                <w:rFonts w:ascii="Calibri" w:hAnsi="Calibri" w:eastAsia="Times New Roman" w:cs="Calibri"/>
                <w:lang w:eastAsia="en-GB"/>
              </w:rPr>
            </w:pPr>
            <w:r>
              <w:rPr>
                <w:rFonts w:ascii="Calibri" w:hAnsi="Calibri" w:eastAsia="Times New Roman" w:cs="Calibri"/>
                <w:lang w:eastAsia="en-GB"/>
              </w:rPr>
              <w:t>Superseded</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05A5941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B3DDA3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w:t>
            </w:r>
          </w:p>
        </w:tc>
      </w:tr>
      <w:tr xmlns:wp14="http://schemas.microsoft.com/office/word/2010/wordml" w:rsidRPr="00770391" w:rsidR="00B75BBE" w:rsidTr="00B75BBE" w14:paraId="535BFAC7" wp14:textId="77777777">
        <w:trPr>
          <w:trHeight w:val="12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AD8262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Elections</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47507D4" wp14:textId="77777777">
            <w:pPr>
              <w:spacing w:after="0" w:line="240" w:lineRule="auto"/>
              <w:rPr>
                <w:rFonts w:ascii="Calibri" w:hAnsi="Calibri" w:eastAsia="Times New Roman" w:cs="Calibri"/>
                <w:lang w:eastAsia="en-GB"/>
              </w:rPr>
            </w:pPr>
            <w:bookmarkStart w:name="RANGE!B6" w:id="1"/>
            <w:r w:rsidRPr="00770391">
              <w:rPr>
                <w:rFonts w:ascii="Calibri" w:hAnsi="Calibri" w:eastAsia="Times New Roman" w:cs="Calibri"/>
                <w:lang w:eastAsia="en-GB"/>
              </w:rPr>
              <w:t>Ballot papers and main election documents (excluding marked copies of register)</w:t>
            </w:r>
            <w:bookmarkEnd w:id="1"/>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B6847D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Parliamentary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623A9A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6EE5422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B6C1DB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Representations of the People Act 1983, PE Rules 57 </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8EE920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292D285"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754BCA1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1A1ED5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17D25A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European Parliamentary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8EA5FE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073C54F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4BB3FE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European Parliamentary Election Regs 2004, EPE Rules 61</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775BF8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1ACE937"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A260C7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31121D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CB0E56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Borough Council</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B34610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14072B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E22F4C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Principal Area Rules 2006, 52</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2F0E42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3071EE8F"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9D0A51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78417E48" wp14:textId="77777777">
            <w:pPr>
              <w:spacing w:after="0" w:line="240" w:lineRule="auto"/>
              <w:rPr>
                <w:rFonts w:ascii="Calibri" w:hAnsi="Calibri" w:eastAsia="Times New Roman" w:cs="Calibri"/>
                <w:lang w:eastAsia="en-GB"/>
              </w:rPr>
            </w:pPr>
            <w:bookmarkStart w:name="RANGE!B9" w:id="2"/>
            <w:r w:rsidRPr="00770391">
              <w:rPr>
                <w:rFonts w:ascii="Calibri" w:hAnsi="Calibri" w:eastAsia="Times New Roman" w:cs="Calibri"/>
                <w:lang w:eastAsia="en-GB"/>
              </w:rPr>
              <w:t> </w:t>
            </w:r>
            <w:bookmarkEnd w:id="2"/>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68CDD0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Parish</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72E257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5B54915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F962F7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Parishes and Communities Rules 2006, 52</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FF45FA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3C0FF992"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E6911C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lastRenderedPageBreak/>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776D59D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E71F7C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BCFA90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7121108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082A1C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 Elections Order 2012, Rule 68</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72D683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80B8C1A"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64853A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35E498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E1469B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City Region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9EF217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2041DF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D170CE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Combined Authority (Mayoral Elections) Order 2017, Rule 43</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FF18A8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4073FF5A" wp14:textId="77777777">
        <w:trPr>
          <w:trHeight w:val="9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038FBA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1818E8F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D76112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Neighbourhood Planning Referendum</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EA7861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5F2BDFC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B30E86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Neighbourhood Planning (Referendums) Regs, 2012, Rule 47</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983588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3C1601D7"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843405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4DA0893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0F94D1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National Referendum</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19197C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FE9AC0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vAlign w:val="bottom"/>
            <w:hideMark/>
          </w:tcPr>
          <w:p w:rsidRPr="00770391" w:rsidR="00770391" w:rsidP="00770391" w:rsidRDefault="00770391" w14:paraId="591BC21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 Referendum Regs 2016, Rule 58</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D7845B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47A34B3F" wp14:textId="77777777">
        <w:trPr>
          <w:trHeight w:val="945"/>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578DB2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E8CF8A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Marked  copies of the Register and absent vote lists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9BF2F6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Parliamentary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2C1F58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75E9E93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6B542C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Representations of the People Act 1983, PE Rules 57 </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6210C6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53E26730"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F88FFA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1A00BD0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5226D2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European Parliamentary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C74616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AA3C14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21C396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European Parliamentary Election Regs 2004, EPE Rules 61</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56C6B2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CE60E43"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0F8886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18F2943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59304B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Borough Council</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9B2930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54E19B2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F07813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Principal Area Rules 2006, 52</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132C06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E429A94"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4FE01A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79264DC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9434DF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Parish</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33DA1A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DA7607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B49F98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Parishes and Communities Rules 2006, 52</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D2B9D3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9547B55"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1999677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9BC98C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ADEFAB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7846B7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F46F3E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C34879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 Elections Order 2012, Rule 68</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FA3FB4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4A16F10A"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8718DC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738352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11200C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City Region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2BBF9E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4D88B73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462943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Combined Authority (Mayoral Elections) Order 2017, Rule 43</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8CF0C6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06356CB" wp14:textId="77777777">
        <w:trPr>
          <w:trHeight w:val="9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16022C7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lastRenderedPageBreak/>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7EC5E0C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8C6239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Neighbourhood Planning Referendum</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B3C181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6A30876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0ADB75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Neighbourhood Planning (Referendums) Regs, 2012, Rule 47</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15C2CD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1572965"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BE43C7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49805FE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1E0822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National Referendum</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6551351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44FC4C3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vAlign w:val="bottom"/>
            <w:hideMark/>
          </w:tcPr>
          <w:p w:rsidRPr="00770391" w:rsidR="00770391" w:rsidP="00770391" w:rsidRDefault="00770391" w14:paraId="5EE2DB2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 Referendum Regs 2016, Rule 58</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B9E4A2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A369CF6"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D8CFEC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756C2C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Election Expenses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04D251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Parliamentary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95ADF7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60EA2E4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FD2AFF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Representations of the People Act 1983, s89 </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708964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3DC6B15"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EDA87D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9ACE07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5AF317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European Parliamentary (held by RRO - Leeds CC)</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04A855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E15375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F0FCBC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European Parliamentary Election Regs 2004, s59</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C939C2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DBCAF38"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9F1554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A6C1A3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A5F2AB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Borough Council</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61A98F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8DEA3D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2305B6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Representations of the People Act 1983, s89 </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7A00CA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EBD5256"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BA6614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B10199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E223EF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Parish</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D0F225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7553B77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428332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Representations of the People Act 1983, sch 4 p8</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6B2283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B6250F3"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AF5D26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1592C48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267616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 (held by PARO - BMBC)</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5E7F97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4761A43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28EA05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 Elections Order 2012, Art 49</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E5D6AE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93BF864"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F35629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74D4F69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613EF5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City Region (held by CARO - SCR)</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69312C7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574FE55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BEEB8B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Representations of the People Act 1983, s89 </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C04A69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7A533B4"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EB27A1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E1AE02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C284B9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Neighbourhood Planning Referendum</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880531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E15470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76237A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Representations of the People Act 1983, s89 </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4BA029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40DCABAF"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DAA224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6EBE4A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187F2F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National Referendum</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D4F5A6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4409F30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receipt</w:t>
            </w:r>
          </w:p>
        </w:tc>
        <w:tc>
          <w:tcPr>
            <w:tcW w:w="678" w:type="pct"/>
            <w:tcBorders>
              <w:top w:val="nil"/>
              <w:left w:val="single" w:color="auto" w:sz="4" w:space="0"/>
              <w:bottom w:val="single" w:color="auto" w:sz="4" w:space="0"/>
              <w:right w:val="single" w:color="auto" w:sz="4" w:space="0"/>
            </w:tcBorders>
            <w:shd w:val="clear" w:color="auto" w:fill="auto"/>
            <w:vAlign w:val="bottom"/>
            <w:hideMark/>
          </w:tcPr>
          <w:p w:rsidRPr="00770391" w:rsidR="00770391" w:rsidP="00770391" w:rsidRDefault="00770391" w14:paraId="24CC9C5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PPERA 2015 s124</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7C8049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3C7522CA"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E12A9D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lastRenderedPageBreak/>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033617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Nomination Papers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868287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Parliamentary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854ECE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7D5476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Date of result </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4F2552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64135D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405FE70"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D52CDD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01CC18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967483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Parliamentary - Home address forms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D74B48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21 days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A79CB5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5BBA7B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2DE1F2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56A5A7AA"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178F587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8B2108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9D1A86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European Parliamentary (held by RRO - Leeds CC)</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2CB817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CD7D30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2D12ED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922ED4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512F19F2"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EA71FC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742F3C0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380BDA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Borough Council</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AA7893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7FBEB07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8FEDF0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ABF4CA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33188DB"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CD9938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CF3987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95B12D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Parish</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C00974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5925584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826F29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EFEF7E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CBC3BAD"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B7865E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012895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29E613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 (held by PARO - BMBC)</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91768A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6D7829B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A070BF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890786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62A9403"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137E181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41E854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C1F4C4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PCC (held by PARO - BMBC) - Home address forms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6901CB2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21 days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4FE6E79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E99D5E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65B063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BB2E70E"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D7F005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B4C7F6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DB3E7E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City Region (held by CARO - SCR)</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D22102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E8B7FF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result</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3DBEA7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Commission Guidance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7A0C9A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F7E76DC"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849A64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4DF2419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Election Account Paperwork</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7F34B6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All elections - invoices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67E23E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6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C4FB9B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financial year</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EE7978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HMRC advice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788D59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7D6EFD5"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9AF2CB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32BFAF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DE7891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All elections - payroll and tax records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D27CC1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3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DA67F5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financial year</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45B355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HMRC advice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53369C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581928E8" wp14:textId="77777777">
        <w:trPr>
          <w:trHeight w:val="9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89253F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lastRenderedPageBreak/>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7637AC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Elections </w:t>
            </w:r>
            <w:r w:rsidRPr="00770391" w:rsidR="00E15636">
              <w:rPr>
                <w:rFonts w:ascii="Calibri" w:hAnsi="Calibri" w:eastAsia="Times New Roman" w:cs="Calibri"/>
                <w:lang w:eastAsia="en-GB"/>
              </w:rPr>
              <w:t>Management</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E108F7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All elections - set of </w:t>
            </w:r>
            <w:r w:rsidRPr="00770391" w:rsidR="00E15636">
              <w:rPr>
                <w:rFonts w:ascii="Calibri" w:hAnsi="Calibri" w:eastAsia="Times New Roman" w:cs="Calibri"/>
                <w:lang w:eastAsia="en-GB"/>
              </w:rPr>
              <w:t>information</w:t>
            </w:r>
            <w:r w:rsidRPr="00770391">
              <w:rPr>
                <w:rFonts w:ascii="Calibri" w:hAnsi="Calibri" w:eastAsia="Times New Roman" w:cs="Calibri"/>
                <w:lang w:eastAsia="en-GB"/>
              </w:rPr>
              <w:t xml:space="preserve"> for managing each type of election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56073D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One election cycle + 1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0CFEB6E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election cycle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34455B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CB0899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48907FF0"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521216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4634E8B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71E58FC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Polling station bookings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6E3507C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8 years or until </w:t>
            </w:r>
            <w:r w:rsidR="001C45AF">
              <w:rPr>
                <w:rFonts w:ascii="Calibri" w:hAnsi="Calibri" w:eastAsia="Times New Roman" w:cs="Calibri"/>
                <w:lang w:eastAsia="en-GB"/>
              </w:rPr>
              <w:t>superseded</w:t>
            </w:r>
            <w:r w:rsidRPr="00770391">
              <w:rPr>
                <w:rFonts w:ascii="Calibri" w:hAnsi="Calibri" w:eastAsia="Times New Roman" w:cs="Calibri"/>
                <w:lang w:eastAsia="en-GB"/>
              </w:rPr>
              <w:t xml:space="preserve"> and updated at next election </w:t>
            </w:r>
          </w:p>
        </w:tc>
        <w:tc>
          <w:tcPr>
            <w:tcW w:w="1459" w:type="pct"/>
            <w:tcBorders>
              <w:top w:val="nil"/>
              <w:left w:val="nil"/>
              <w:bottom w:val="single" w:color="auto" w:sz="4" w:space="0"/>
              <w:right w:val="single" w:color="auto" w:sz="4" w:space="0"/>
            </w:tcBorders>
            <w:shd w:val="clear" w:color="auto" w:fill="auto"/>
            <w:hideMark/>
          </w:tcPr>
          <w:p w:rsidRPr="00770391" w:rsidR="00770391" w:rsidP="00770391" w:rsidRDefault="00770391" w14:paraId="45934C7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Until </w:t>
            </w:r>
            <w:r w:rsidR="001C45AF">
              <w:rPr>
                <w:rFonts w:ascii="Calibri" w:hAnsi="Calibri" w:eastAsia="Times New Roman" w:cs="Calibri"/>
                <w:lang w:eastAsia="en-GB"/>
              </w:rPr>
              <w:t>superseded</w:t>
            </w:r>
            <w:r w:rsidRPr="00770391">
              <w:rPr>
                <w:rFonts w:ascii="Calibri" w:hAnsi="Calibri" w:eastAsia="Times New Roman" w:cs="Calibri"/>
                <w:lang w:eastAsia="en-GB"/>
              </w:rPr>
              <w:t xml:space="preserve"> and updated at next election </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5464106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DB8995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F112C70"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7ED360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7F48A2E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BA60C0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Election Notices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925F7C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21 days</w:t>
            </w:r>
          </w:p>
        </w:tc>
        <w:tc>
          <w:tcPr>
            <w:tcW w:w="1459" w:type="pct"/>
            <w:tcBorders>
              <w:top w:val="nil"/>
              <w:left w:val="nil"/>
              <w:bottom w:val="single" w:color="auto" w:sz="4" w:space="0"/>
              <w:right w:val="nil"/>
            </w:tcBorders>
            <w:shd w:val="clear" w:color="auto" w:fill="auto"/>
            <w:hideMark/>
          </w:tcPr>
          <w:p w:rsidRPr="00770391" w:rsidR="00770391" w:rsidP="00770391" w:rsidRDefault="00770391" w14:paraId="3C63F99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election</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03F177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5545FE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8DF6905"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137074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6152B5C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CDEC87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Polling station review</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4E75E8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5 years</w:t>
            </w:r>
          </w:p>
        </w:tc>
        <w:tc>
          <w:tcPr>
            <w:tcW w:w="1459" w:type="pct"/>
            <w:tcBorders>
              <w:top w:val="nil"/>
              <w:left w:val="nil"/>
              <w:bottom w:val="single" w:color="auto" w:sz="4" w:space="0"/>
              <w:right w:val="nil"/>
            </w:tcBorders>
            <w:shd w:val="clear" w:color="auto" w:fill="auto"/>
            <w:hideMark/>
          </w:tcPr>
          <w:p w:rsidRPr="00770391" w:rsidR="00770391" w:rsidP="00770391" w:rsidRDefault="00770391" w14:paraId="46EED9A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previous statuary review</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A31718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E446DC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771A81A"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5C46E1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vAlign w:val="center"/>
            <w:hideMark/>
          </w:tcPr>
          <w:p w:rsidRPr="00770391" w:rsidR="00770391" w:rsidP="00770391" w:rsidRDefault="00770391" w14:paraId="4C88B49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Staff appointment paperwork</w:t>
            </w:r>
          </w:p>
        </w:tc>
        <w:tc>
          <w:tcPr>
            <w:tcW w:w="776" w:type="pct"/>
            <w:tcBorders>
              <w:top w:val="nil"/>
              <w:left w:val="nil"/>
              <w:bottom w:val="single" w:color="auto" w:sz="4" w:space="0"/>
              <w:right w:val="single" w:color="auto" w:sz="4" w:space="0"/>
            </w:tcBorders>
            <w:shd w:val="clear" w:color="auto" w:fill="auto"/>
            <w:hideMark/>
          </w:tcPr>
          <w:p w:rsidRPr="00770391" w:rsidR="00770391" w:rsidP="00770391" w:rsidRDefault="00770391" w14:paraId="2110CCB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Applications, appointments, bank details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045042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EA1915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year</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5317EB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Employment legislation</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AF6B1D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3D6AD3E"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C347B8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48DED9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E952F7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All other paperwork</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F091CA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3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049117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financial year</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5AFDEB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HMRC advice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21D528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B0D9B62" wp14:textId="77777777">
        <w:trPr>
          <w:trHeight w:val="9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D54FA7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C321B3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88B490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Electronic record of staffing levels (personal details redacted)</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F86A62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8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A666B1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financial year</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CDA551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CF3668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67F81C5"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FCE0CF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E4FF05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130EA1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HEF and ITR personal canvassing</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0FA2AA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 - paper, 8 years - electronic</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0EB040E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financial year</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DDA6F8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HMRC advice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A3C606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4B0556DF"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209894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459D651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Election Results</w:t>
            </w:r>
          </w:p>
        </w:tc>
        <w:tc>
          <w:tcPr>
            <w:tcW w:w="776" w:type="pct"/>
            <w:tcBorders>
              <w:top w:val="nil"/>
              <w:left w:val="nil"/>
              <w:bottom w:val="single" w:color="auto" w:sz="4" w:space="0"/>
              <w:right w:val="single" w:color="auto" w:sz="4" w:space="0"/>
            </w:tcBorders>
            <w:shd w:val="clear" w:color="auto" w:fill="auto"/>
            <w:hideMark/>
          </w:tcPr>
          <w:p w:rsidRPr="00770391" w:rsidR="00770391" w:rsidP="00770391" w:rsidRDefault="00770391" w14:paraId="66B8AFF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All elections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E3C97C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election cycles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D6002D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election</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1A94E6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C3730B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1D7D5F7"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2E7769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145284E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Electoral Registration</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EF28B5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Register of electors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94754D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 (on paper), 15 years (electronic)</w:t>
            </w:r>
          </w:p>
        </w:tc>
        <w:tc>
          <w:tcPr>
            <w:tcW w:w="1459" w:type="pct"/>
            <w:tcBorders>
              <w:top w:val="nil"/>
              <w:left w:val="nil"/>
              <w:bottom w:val="single" w:color="auto" w:sz="4" w:space="0"/>
              <w:right w:val="nil"/>
            </w:tcBorders>
            <w:shd w:val="clear" w:color="auto" w:fill="auto"/>
            <w:hideMark/>
          </w:tcPr>
          <w:p w:rsidRPr="00770391" w:rsidR="00770391" w:rsidP="00770391" w:rsidRDefault="00770391" w14:paraId="33505A0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publication (1st December annually)</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A1C60A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Legal requirement</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49D8F1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3073A5A6"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7A4AC70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47833C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8E4FD7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Register of electors (archive copy)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AEC7DE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Indefinite</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7B0544C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N/A</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77A8CB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Legal requirement</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9FDCB1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w:t>
            </w:r>
          </w:p>
        </w:tc>
      </w:tr>
      <w:tr xmlns:wp14="http://schemas.microsoft.com/office/word/2010/wordml" w:rsidRPr="00770391" w:rsidR="00B75BBE" w:rsidTr="00B75BBE" w14:paraId="2756893B"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330658F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48389A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Registration Applications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19F5C8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Applications and evidence of identity and attestations </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92CB92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 - paper, 6 years - electronic</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5E38C63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registration</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05D10B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8D941E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6EE5FFB"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614715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lastRenderedPageBreak/>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4D701FE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AFE60B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Evidence of leave to remain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A8CC50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6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2058A1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registration</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425FC0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DFECC2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99934BE"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4774FB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9300F6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Registration applications - special electors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AB9094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Overseas electors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35D8A4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B944D4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51DA5A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Based on validity criteria</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A4453D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F14FC12"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56676E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D5A459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B732CA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Service voters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C1345A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6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260C28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280643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Based on validity criteria</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B9BFA6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09E821E"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D464CE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373853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17A089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Crown Servants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3393D8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6E382D7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CAEA7B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Based on validity criteria</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4D031C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48AE9D9"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BE9AB8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8FC9E8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C3B3C9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Declarations of local connection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F0954D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C3C774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56FAD3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Based on validity criteria</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9D7313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ACC4862"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73A0376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4813A6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FE9391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Anonymous electors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02022D4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5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55C2EC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86E1A2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Based on validity criteria</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A01148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3A1F7CA8"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EB7940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51F5F09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nil"/>
              <w:bottom w:val="single" w:color="auto" w:sz="4" w:space="0"/>
              <w:right w:val="single" w:color="auto" w:sz="4" w:space="0"/>
            </w:tcBorders>
            <w:shd w:val="clear" w:color="auto" w:fill="auto"/>
            <w:hideMark/>
          </w:tcPr>
          <w:p w:rsidRPr="00770391" w:rsidR="00770391" w:rsidP="00770391" w:rsidRDefault="00770391" w14:paraId="5BBB343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Prisoners on remand and mental health patients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69B7E38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F117CE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46A322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Based on validity criteria</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13093F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43F1596"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66B52B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D4C31B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B1DE8C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Documentary evidence and attestations as to </w:t>
            </w:r>
            <w:r w:rsidRPr="00770391" w:rsidR="00E15636">
              <w:rPr>
                <w:rFonts w:ascii="Calibri" w:hAnsi="Calibri" w:eastAsia="Times New Roman" w:cs="Calibri"/>
                <w:lang w:eastAsia="en-GB"/>
              </w:rPr>
              <w:t>identity</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4E7356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2 - 6 years based on above elector categories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936BB5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617F25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Based on validity criteria</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70D821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4C16B40"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CA2BED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65DC19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Evidence of ability to register</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92A275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Residence, Age, Nationality </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822020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0206072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6372B4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AF06D9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4E1429A"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7122C1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65D1B8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Amendments to register entries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2B682F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Change of nationality, name, open register choices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DE7CD1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590F85B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698B28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8F0C86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6C90AEC" wp14:textId="77777777">
        <w:trPr>
          <w:trHeight w:val="12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6F04CA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F041D1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Register entry reviews and deletions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AFA5B8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Type A and C reviews, Summary deletions and deletions following </w:t>
            </w:r>
            <w:r w:rsidRPr="00770391">
              <w:rPr>
                <w:rFonts w:ascii="Calibri" w:hAnsi="Calibri" w:eastAsia="Times New Roman" w:cs="Calibri"/>
                <w:lang w:eastAsia="en-GB"/>
              </w:rPr>
              <w:lastRenderedPageBreak/>
              <w:t>reviews, Objections to registration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EAA637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lastRenderedPageBreak/>
              <w:t>1 year - paper, 6 years - electronic</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14AE97F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1FB2BE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91FC62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9BA429D"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85D5BE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001E66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Information from other council records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450C02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Council tax, housing, LEA, LLPG</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3E90A1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E3DC29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records inspected</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7FF154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69D1E5A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15B1D4E"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B8697E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CE24D2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Household enquiries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B6071E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31D8C2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 - paper, 6 years - electronic</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D19732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enquiry</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C84EFF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FBD341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2919D020"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A24BB6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B89430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Absent vote applications</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3FE661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forms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3E045E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 - paper, 6 years - electronic</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BED730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F08D06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9EFEC8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683E1ED"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C1FA51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41CB72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BFC214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Signature refresh forms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2EB2F14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 - paper, 6 years - electronic</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055652C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7531B3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4838AC4"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5CE6277B"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28AA7D2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52A23B7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E235F8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Fresh signature forms - rejected at election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4E582E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 - paper, 6 years - electronic</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04FB53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Application date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2EE473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EFEAF6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01ECB2E2"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37F35E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75EC67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50B446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Cancelled / lapsed absent votes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02A5F1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1 year</w:t>
            </w:r>
          </w:p>
        </w:tc>
        <w:tc>
          <w:tcPr>
            <w:tcW w:w="1459" w:type="pct"/>
            <w:tcBorders>
              <w:top w:val="nil"/>
              <w:left w:val="nil"/>
              <w:bottom w:val="single" w:color="auto" w:sz="4" w:space="0"/>
              <w:right w:val="nil"/>
            </w:tcBorders>
            <w:shd w:val="clear" w:color="auto" w:fill="auto"/>
            <w:hideMark/>
          </w:tcPr>
          <w:p w:rsidRPr="00770391" w:rsidR="00770391" w:rsidP="00770391" w:rsidRDefault="00770391" w14:paraId="710BC20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cancellation or date of election if for a specific election</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D8256D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6CA18C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88868B8" wp14:textId="77777777">
        <w:trPr>
          <w:trHeight w:val="6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325A8C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01B7CF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Electoral registration management </w:t>
            </w:r>
            <w:r w:rsidRPr="00770391" w:rsidR="00E15636">
              <w:rPr>
                <w:rFonts w:ascii="Calibri" w:hAnsi="Calibri" w:eastAsia="Times New Roman" w:cs="Calibri"/>
                <w:lang w:eastAsia="en-GB"/>
              </w:rPr>
              <w:t>information</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F95F66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All</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4EAA638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5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64757F0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election</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613748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5451F7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CF44A2A"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47B3178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6F62132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Other correspondence</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753832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General correspondence</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28224E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2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D08691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correspondence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B26730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532851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0147AE7"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138555F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2C32700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F5E05E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Complaints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11E7C7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5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34A215C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correspondence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D5E5F1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18D6D5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68E4EF00"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75AC9E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0713E07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22C094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FOI Requests</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5524D28"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5 years</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7D6004E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Date of correspondence</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9F4AF1C"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461094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1A7FC8A" wp14:textId="77777777">
        <w:trPr>
          <w:trHeight w:val="3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097746AE"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nil"/>
            </w:tcBorders>
            <w:shd w:val="clear" w:color="auto" w:fill="auto"/>
            <w:hideMark/>
          </w:tcPr>
          <w:p w:rsidRPr="00770391" w:rsidR="00770391" w:rsidP="00770391" w:rsidRDefault="00770391" w14:paraId="3C3D763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9C4984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548EB89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1459" w:type="pct"/>
            <w:tcBorders>
              <w:top w:val="nil"/>
              <w:left w:val="nil"/>
              <w:bottom w:val="single" w:color="auto" w:sz="4" w:space="0"/>
              <w:right w:val="nil"/>
            </w:tcBorders>
            <w:shd w:val="clear" w:color="auto" w:fill="auto"/>
            <w:noWrap/>
            <w:hideMark/>
          </w:tcPr>
          <w:p w:rsidRPr="00770391" w:rsidR="00770391" w:rsidP="00770391" w:rsidRDefault="00770391" w14:paraId="2DA5FC3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678"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3EC8E6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9BF906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r>
      <w:tr xmlns:wp14="http://schemas.microsoft.com/office/word/2010/wordml" w:rsidRPr="00770391" w:rsidR="00B75BBE" w:rsidTr="00B75BBE" w14:paraId="1A533DE7" wp14:textId="77777777">
        <w:trPr>
          <w:trHeight w:val="9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172A58EA"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lastRenderedPageBreak/>
              <w:t>Legal</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6A31017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Monitoring Officer</w:t>
            </w:r>
          </w:p>
        </w:tc>
        <w:tc>
          <w:tcPr>
            <w:tcW w:w="776" w:type="pct"/>
            <w:tcBorders>
              <w:top w:val="nil"/>
              <w:left w:val="nil"/>
              <w:bottom w:val="single" w:color="auto" w:sz="4" w:space="0"/>
              <w:right w:val="single" w:color="auto" w:sz="4" w:space="0"/>
            </w:tcBorders>
            <w:shd w:val="clear" w:color="auto" w:fill="auto"/>
            <w:hideMark/>
          </w:tcPr>
          <w:p w:rsidRPr="00770391" w:rsidR="00770391" w:rsidP="00770391" w:rsidRDefault="00770391" w14:paraId="2ECC5EE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Complaints regarding Council Members - no breach of Code of Conduct found</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71412CF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3 years</w:t>
            </w:r>
          </w:p>
        </w:tc>
        <w:tc>
          <w:tcPr>
            <w:tcW w:w="145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7960D8A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year</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51BB04E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BF69636"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163DD66A" wp14:textId="77777777">
        <w:trPr>
          <w:trHeight w:val="12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6DD623C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7EBE26A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nil"/>
              <w:bottom w:val="single" w:color="auto" w:sz="4" w:space="0"/>
              <w:right w:val="single" w:color="auto" w:sz="4" w:space="0"/>
            </w:tcBorders>
            <w:shd w:val="clear" w:color="auto" w:fill="auto"/>
            <w:hideMark/>
          </w:tcPr>
          <w:p w:rsidRPr="00770391" w:rsidR="00770391" w:rsidP="00770391" w:rsidRDefault="00770391" w14:paraId="0CB5BF2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Complaints regarding Council Members - issue raised but not progressed to formal complaint</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106CC4CF"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3 years</w:t>
            </w:r>
          </w:p>
        </w:tc>
        <w:tc>
          <w:tcPr>
            <w:tcW w:w="145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EBAFD8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year</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1BB89FC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136BF88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766FD464" wp14:textId="77777777">
        <w:trPr>
          <w:trHeight w:val="1200"/>
        </w:trPr>
        <w:tc>
          <w:tcPr>
            <w:tcW w:w="577" w:type="pct"/>
            <w:tcBorders>
              <w:top w:val="nil"/>
              <w:left w:val="single" w:color="auto" w:sz="4" w:space="0"/>
              <w:bottom w:val="single" w:color="auto" w:sz="4" w:space="0"/>
              <w:right w:val="single" w:color="auto" w:sz="4" w:space="0"/>
            </w:tcBorders>
            <w:shd w:val="clear" w:color="auto" w:fill="auto"/>
            <w:noWrap/>
            <w:hideMark/>
          </w:tcPr>
          <w:p w:rsidRPr="00770391" w:rsidR="00770391" w:rsidP="00770391" w:rsidRDefault="00770391" w14:paraId="58821F00"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hideMark/>
          </w:tcPr>
          <w:p w:rsidRPr="00770391" w:rsidR="00770391" w:rsidP="00770391" w:rsidRDefault="00770391" w14:paraId="4242892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nil"/>
              <w:bottom w:val="single" w:color="auto" w:sz="4" w:space="0"/>
              <w:right w:val="single" w:color="auto" w:sz="4" w:space="0"/>
            </w:tcBorders>
            <w:shd w:val="clear" w:color="auto" w:fill="auto"/>
            <w:hideMark/>
          </w:tcPr>
          <w:p w:rsidRPr="00770391" w:rsidR="00770391" w:rsidP="00770391" w:rsidRDefault="00770391" w14:paraId="577C1AC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Complaints regarding Council Members - informal settlement but not progressed to formal decision</w:t>
            </w:r>
          </w:p>
        </w:tc>
        <w:tc>
          <w:tcPr>
            <w:tcW w:w="688" w:type="pct"/>
            <w:tcBorders>
              <w:top w:val="nil"/>
              <w:left w:val="nil"/>
              <w:bottom w:val="single" w:color="auto" w:sz="4" w:space="0"/>
              <w:right w:val="single" w:color="auto" w:sz="4" w:space="0"/>
            </w:tcBorders>
            <w:shd w:val="clear" w:color="auto" w:fill="auto"/>
            <w:hideMark/>
          </w:tcPr>
          <w:p w:rsidRPr="00770391" w:rsidR="00770391" w:rsidP="00770391" w:rsidRDefault="00770391" w14:paraId="3DFCB7C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3 years</w:t>
            </w:r>
          </w:p>
        </w:tc>
        <w:tc>
          <w:tcPr>
            <w:tcW w:w="145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4E6BB45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year</w:t>
            </w:r>
          </w:p>
        </w:tc>
        <w:tc>
          <w:tcPr>
            <w:tcW w:w="678" w:type="pct"/>
            <w:tcBorders>
              <w:top w:val="nil"/>
              <w:left w:val="nil"/>
              <w:bottom w:val="single" w:color="auto" w:sz="4" w:space="0"/>
              <w:right w:val="single" w:color="auto" w:sz="4" w:space="0"/>
            </w:tcBorders>
            <w:shd w:val="clear" w:color="auto" w:fill="auto"/>
            <w:hideMark/>
          </w:tcPr>
          <w:p w:rsidRPr="00770391" w:rsidR="00770391" w:rsidP="00770391" w:rsidRDefault="00770391" w14:paraId="1A1C7DB9"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Common Practice</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3D161841"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r xmlns:wp14="http://schemas.microsoft.com/office/word/2010/wordml" w:rsidRPr="00770391" w:rsidR="00B75BBE" w:rsidTr="00B75BBE" w14:paraId="4C3F5DEA" wp14:textId="77777777">
        <w:trPr>
          <w:trHeight w:val="1200"/>
        </w:trPr>
        <w:tc>
          <w:tcPr>
            <w:tcW w:w="577" w:type="pct"/>
            <w:tcBorders>
              <w:top w:val="nil"/>
              <w:left w:val="single" w:color="auto" w:sz="4" w:space="0"/>
              <w:bottom w:val="single" w:color="auto" w:sz="4" w:space="0"/>
              <w:right w:val="single" w:color="auto" w:sz="4" w:space="0"/>
            </w:tcBorders>
            <w:shd w:val="clear" w:color="auto" w:fill="auto"/>
            <w:noWrap/>
            <w:vAlign w:val="bottom"/>
            <w:hideMark/>
          </w:tcPr>
          <w:p w:rsidRPr="00770391" w:rsidR="00770391" w:rsidP="00770391" w:rsidRDefault="00770391" w14:paraId="07F3DC0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553" w:type="pct"/>
            <w:tcBorders>
              <w:top w:val="nil"/>
              <w:left w:val="nil"/>
              <w:bottom w:val="single" w:color="auto" w:sz="4" w:space="0"/>
              <w:right w:val="single" w:color="auto" w:sz="4" w:space="0"/>
            </w:tcBorders>
            <w:shd w:val="clear" w:color="auto" w:fill="auto"/>
            <w:vAlign w:val="bottom"/>
            <w:hideMark/>
          </w:tcPr>
          <w:p w:rsidRPr="00770391" w:rsidR="00770391" w:rsidP="00770391" w:rsidRDefault="00770391" w14:paraId="2AF4030D"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w:t>
            </w:r>
          </w:p>
        </w:tc>
        <w:tc>
          <w:tcPr>
            <w:tcW w:w="776" w:type="pct"/>
            <w:tcBorders>
              <w:top w:val="nil"/>
              <w:left w:val="nil"/>
              <w:bottom w:val="single" w:color="auto" w:sz="4" w:space="0"/>
              <w:right w:val="single" w:color="auto" w:sz="4" w:space="0"/>
            </w:tcBorders>
            <w:shd w:val="clear" w:color="auto" w:fill="auto"/>
            <w:hideMark/>
          </w:tcPr>
          <w:p w:rsidRPr="00770391" w:rsidR="00770391" w:rsidP="00770391" w:rsidRDefault="00770391" w14:paraId="4EEF7095"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 xml:space="preserve">Complaints regarding Council Members - breach of Code of Conduct identified &amp; minuted Council sub-committee </w:t>
            </w:r>
          </w:p>
        </w:tc>
        <w:tc>
          <w:tcPr>
            <w:tcW w:w="68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517548D2"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6 years</w:t>
            </w:r>
          </w:p>
        </w:tc>
        <w:tc>
          <w:tcPr>
            <w:tcW w:w="145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07112EF3"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End of year</w:t>
            </w:r>
          </w:p>
        </w:tc>
        <w:tc>
          <w:tcPr>
            <w:tcW w:w="678"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C597977"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Limitations Act 1980</w:t>
            </w:r>
          </w:p>
        </w:tc>
        <w:tc>
          <w:tcPr>
            <w:tcW w:w="269" w:type="pct"/>
            <w:tcBorders>
              <w:top w:val="nil"/>
              <w:left w:val="nil"/>
              <w:bottom w:val="single" w:color="auto" w:sz="4" w:space="0"/>
              <w:right w:val="single" w:color="auto" w:sz="4" w:space="0"/>
            </w:tcBorders>
            <w:shd w:val="clear" w:color="auto" w:fill="auto"/>
            <w:noWrap/>
            <w:hideMark/>
          </w:tcPr>
          <w:p w:rsidRPr="00770391" w:rsidR="00770391" w:rsidP="00770391" w:rsidRDefault="00770391" w14:paraId="27B1350B" wp14:textId="77777777">
            <w:pPr>
              <w:spacing w:after="0" w:line="240" w:lineRule="auto"/>
              <w:rPr>
                <w:rFonts w:ascii="Calibri" w:hAnsi="Calibri" w:eastAsia="Times New Roman" w:cs="Calibri"/>
                <w:lang w:eastAsia="en-GB"/>
              </w:rPr>
            </w:pPr>
            <w:r w:rsidRPr="00770391">
              <w:rPr>
                <w:rFonts w:ascii="Calibri" w:hAnsi="Calibri" w:eastAsia="Times New Roman" w:cs="Calibri"/>
                <w:lang w:eastAsia="en-GB"/>
              </w:rPr>
              <w:t>D</w:t>
            </w:r>
          </w:p>
        </w:tc>
      </w:tr>
    </w:tbl>
    <w:p xmlns:wp14="http://schemas.microsoft.com/office/word/2010/wordml" w:rsidR="00770391" w:rsidP="00770391" w:rsidRDefault="00770391" w14:paraId="3CF2D8B6" wp14:textId="77777777">
      <w:pPr>
        <w:spacing w:after="0"/>
        <w:rPr>
          <w:rFonts w:ascii="Arial" w:hAnsi="Arial" w:cs="Arial"/>
          <w:sz w:val="24"/>
          <w:szCs w:val="24"/>
        </w:rPr>
      </w:pPr>
    </w:p>
    <w:p xmlns:wp14="http://schemas.microsoft.com/office/word/2010/wordml" w:rsidR="00770391" w:rsidRDefault="00770391" w14:paraId="0FB78278" wp14:textId="77777777">
      <w:pPr>
        <w:rPr>
          <w:rFonts w:ascii="Arial" w:hAnsi="Arial" w:cs="Arial"/>
          <w:sz w:val="24"/>
          <w:szCs w:val="24"/>
        </w:rPr>
      </w:pPr>
      <w:r>
        <w:rPr>
          <w:rFonts w:ascii="Arial" w:hAnsi="Arial" w:cs="Arial"/>
          <w:sz w:val="24"/>
          <w:szCs w:val="24"/>
        </w:rPr>
        <w:br w:type="page"/>
      </w:r>
    </w:p>
    <w:p xmlns:wp14="http://schemas.microsoft.com/office/word/2010/wordml" w:rsidR="00770391" w:rsidP="00770391" w:rsidRDefault="00770391" w14:paraId="0E376152" wp14:textId="77777777">
      <w:pPr>
        <w:spacing w:after="0"/>
        <w:jc w:val="center"/>
        <w:rPr>
          <w:rFonts w:ascii="Arial" w:hAnsi="Arial" w:cs="Arial"/>
          <w:sz w:val="24"/>
          <w:szCs w:val="24"/>
        </w:rPr>
      </w:pPr>
      <w:r>
        <w:rPr>
          <w:rFonts w:ascii="Arial" w:hAnsi="Arial" w:cs="Arial"/>
          <w:sz w:val="24"/>
          <w:szCs w:val="24"/>
        </w:rPr>
        <w:lastRenderedPageBreak/>
        <w:t>Economic Development</w:t>
      </w:r>
    </w:p>
    <w:p xmlns:wp14="http://schemas.microsoft.com/office/word/2010/wordml" w:rsidR="00770391" w:rsidP="00770391" w:rsidRDefault="00770391" w14:paraId="1FC39945" wp14:textId="77777777">
      <w:pPr>
        <w:spacing w:after="0"/>
        <w:rPr>
          <w:rFonts w:ascii="Arial" w:hAnsi="Arial" w:cs="Arial"/>
          <w:sz w:val="24"/>
          <w:szCs w:val="24"/>
        </w:rPr>
      </w:pPr>
    </w:p>
    <w:tbl>
      <w:tblPr>
        <w:tblW w:w="5000" w:type="pct"/>
        <w:tblLook w:val="04A0" w:firstRow="1" w:lastRow="0" w:firstColumn="1" w:lastColumn="0" w:noHBand="0" w:noVBand="1"/>
      </w:tblPr>
      <w:tblGrid>
        <w:gridCol w:w="1618"/>
        <w:gridCol w:w="2083"/>
        <w:gridCol w:w="3295"/>
        <w:gridCol w:w="1212"/>
        <w:gridCol w:w="3295"/>
        <w:gridCol w:w="1619"/>
        <w:gridCol w:w="826"/>
      </w:tblGrid>
      <w:tr xmlns:wp14="http://schemas.microsoft.com/office/word/2010/wordml" w:rsidRPr="00770391" w:rsidR="00770391" w:rsidTr="00F6276E" w14:paraId="0C55E627" wp14:textId="77777777">
        <w:trPr>
          <w:trHeight w:val="690"/>
          <w:tblHeader/>
        </w:trPr>
        <w:tc>
          <w:tcPr>
            <w:tcW w:w="596" w:type="pct"/>
            <w:tcBorders>
              <w:top w:val="single" w:color="auto" w:sz="4" w:space="0"/>
              <w:left w:val="single" w:color="auto" w:sz="4" w:space="0"/>
              <w:bottom w:val="single" w:color="auto" w:sz="4" w:space="0"/>
              <w:right w:val="single" w:color="auto" w:sz="4" w:space="0"/>
            </w:tcBorders>
            <w:shd w:val="clear" w:color="auto" w:fill="auto"/>
            <w:hideMark/>
          </w:tcPr>
          <w:p w:rsidRPr="00770391" w:rsidR="00770391" w:rsidP="00770391" w:rsidRDefault="00770391" w14:paraId="3DAB006D"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Service</w:t>
            </w:r>
          </w:p>
        </w:tc>
        <w:tc>
          <w:tcPr>
            <w:tcW w:w="763"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7ABDEC0F"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Activity</w:t>
            </w:r>
          </w:p>
        </w:tc>
        <w:tc>
          <w:tcPr>
            <w:tcW w:w="1197"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34829507"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Description of records</w:t>
            </w:r>
          </w:p>
        </w:tc>
        <w:tc>
          <w:tcPr>
            <w:tcW w:w="338"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1599B503"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Retention</w:t>
            </w:r>
          </w:p>
        </w:tc>
        <w:tc>
          <w:tcPr>
            <w:tcW w:w="1197"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3C6F6840"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Retention Trigger</w:t>
            </w:r>
          </w:p>
        </w:tc>
        <w:tc>
          <w:tcPr>
            <w:tcW w:w="596"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4C9A0514"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Authority Guiding retention</w:t>
            </w:r>
          </w:p>
        </w:tc>
        <w:tc>
          <w:tcPr>
            <w:tcW w:w="312" w:type="pct"/>
            <w:tcBorders>
              <w:top w:val="single" w:color="auto" w:sz="4" w:space="0"/>
              <w:left w:val="nil"/>
              <w:bottom w:val="single" w:color="auto" w:sz="4" w:space="0"/>
              <w:right w:val="single" w:color="auto" w:sz="4" w:space="0"/>
            </w:tcBorders>
            <w:shd w:val="clear" w:color="auto" w:fill="auto"/>
            <w:hideMark/>
          </w:tcPr>
          <w:p w:rsidRPr="00770391" w:rsidR="00770391" w:rsidP="00770391" w:rsidRDefault="00770391" w14:paraId="20348214" wp14:textId="77777777">
            <w:pPr>
              <w:spacing w:after="0" w:line="240" w:lineRule="auto"/>
              <w:rPr>
                <w:rFonts w:ascii="Calibri" w:hAnsi="Calibri" w:eastAsia="Times New Roman" w:cs="Calibri"/>
                <w:b/>
                <w:bCs/>
                <w:color w:val="000000"/>
                <w:lang w:eastAsia="en-GB"/>
              </w:rPr>
            </w:pPr>
            <w:r w:rsidRPr="00770391">
              <w:rPr>
                <w:rFonts w:ascii="Calibri" w:hAnsi="Calibri" w:eastAsia="Times New Roman" w:cs="Calibri"/>
                <w:b/>
                <w:bCs/>
                <w:color w:val="000000"/>
                <w:lang w:eastAsia="en-GB"/>
              </w:rPr>
              <w:t>Action</w:t>
            </w:r>
          </w:p>
        </w:tc>
      </w:tr>
      <w:tr xmlns:wp14="http://schemas.microsoft.com/office/word/2010/wordml" w:rsidRPr="00770391" w:rsidR="00770391" w:rsidTr="00F6276E" w14:paraId="7696D50A"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CD2011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Business Intelligence</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3A064DE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Economic Development - Business Listings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0EDA27F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xml:space="preserve">Business Consultants, Client Files, Administration Files </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785FA3D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5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37737C0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Closure date</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6A27887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7D490AD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F6276E" w14:paraId="7D40E68A" wp14:textId="77777777">
        <w:trPr>
          <w:trHeight w:val="72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CEAC61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Regeneration</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3B8A87B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Major Projects - Grant Funded Records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21439A5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Procurement information, funding information, construction records</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32E84E8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3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7DC5C4D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Final grant payment received (check with funding body for permission to destroy).</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6228306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Funding Agreement Requirements</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689A5758"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717CDB5F"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BCF74A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6E47010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Major Projects - Non Grant Funded Records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18F732B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Procurement information, funding information, construction records</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0E626F9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7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72BA996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Project completed</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12A6C70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3B3C469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16F445E5" wp14:textId="77777777">
        <w:trPr>
          <w:trHeight w:val="9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7BA78F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3F867DC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Funded Projects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0D5BCD0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Project records, DMBC Funded, SEN Project records, Procurement information, funding information, construction records</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200A52D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12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1BC484C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Check with appropriate funding body (if applicable) for permission to destroy.</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72A591F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05B3222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226B298F" wp14:textId="77777777">
        <w:trPr>
          <w:trHeight w:val="405"/>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723D716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7CB1987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40CE3CB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If major project</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278F510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Permanent</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6D23587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Offer to archive</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33215A2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46A58C3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w:t>
            </w:r>
          </w:p>
        </w:tc>
      </w:tr>
      <w:tr xmlns:wp14="http://schemas.microsoft.com/office/word/2010/wordml" w:rsidRPr="00770391" w:rsidR="00770391" w:rsidTr="00F6276E" w14:paraId="4D44B0AA"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4542BD0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25AD589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PFI Project records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43F41FD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Procurement information, funding information, construction records</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5386F08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xml:space="preserve">25 years. </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2D58B3B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Project end date</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4AF549A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6F849DA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01E59F6B"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1CAC39B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55BD5F0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Aspiration Doncaster - Projects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5D1C07B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Aspiration Doncaster  Supporting Evidence</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7676B3F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7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4440A1D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Closure date</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358D7A8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20E42E6E"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F6276E" w14:paraId="2701A8B8" wp14:textId="77777777">
        <w:trPr>
          <w:trHeight w:val="435"/>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830DC7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28C4322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Economic Development</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76EEDCE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ERDF Documentation</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6AFB030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25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7B82E89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When directive from fund to do so received</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1302B62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218D9FB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35E23A52"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A8D15C9"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19042AA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Funding Agreements - Projects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1A461CF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Funding Agreements</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763550B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7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2BB51EC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Review and check funding agreement documentation</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0051B52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25DAE83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7ACE6585" wp14:textId="77777777">
        <w:trPr>
          <w:trHeight w:val="405"/>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39A02D0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Tourism</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2389863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Tourism Development</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5459B13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Project Files</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16EEBB4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7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0C4422B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Closure date</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7B585C4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480E601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F6276E" w14:paraId="3605591D"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22B9D3B6"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lastRenderedPageBreak/>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3EB5991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3A94544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WNF/NRF Documentation</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1067124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10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52AC1FA2"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Review and check funding agreement documentation</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4BC84CF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090FF60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3F9AC36D"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0785E90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3C7A12C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2697178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ERDF Documentation</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070FFF8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25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01D72A0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Review and check funding agreement documentation</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2A20F1F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5C4F9E74"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R</w:t>
            </w:r>
          </w:p>
        </w:tc>
      </w:tr>
      <w:tr xmlns:wp14="http://schemas.microsoft.com/office/word/2010/wordml" w:rsidRPr="00770391" w:rsidR="00770391" w:rsidTr="00F6276E" w14:paraId="779A28F0" wp14:textId="77777777">
        <w:trPr>
          <w:trHeight w:val="405"/>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6BA0B493"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Training</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0AFAFB7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xml:space="preserve">Employment and Skills Team </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18C0FE6B"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Project Documentation</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6E09EF0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7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39337467"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Closure date</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5E3943AD"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12E0E28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r xmlns:wp14="http://schemas.microsoft.com/office/word/2010/wordml" w:rsidRPr="00770391" w:rsidR="00770391" w:rsidTr="00F6276E" w14:paraId="023E04CF" wp14:textId="77777777">
        <w:trPr>
          <w:trHeight w:val="690"/>
        </w:trPr>
        <w:tc>
          <w:tcPr>
            <w:tcW w:w="596" w:type="pct"/>
            <w:tcBorders>
              <w:top w:val="nil"/>
              <w:left w:val="single" w:color="auto" w:sz="4" w:space="0"/>
              <w:bottom w:val="single" w:color="auto" w:sz="4" w:space="0"/>
              <w:right w:val="single" w:color="auto" w:sz="4" w:space="0"/>
            </w:tcBorders>
            <w:shd w:val="clear" w:color="auto" w:fill="auto"/>
            <w:hideMark/>
          </w:tcPr>
          <w:p w:rsidRPr="00770391" w:rsidR="00770391" w:rsidP="00770391" w:rsidRDefault="00770391" w14:paraId="556E7CAA"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 </w:t>
            </w:r>
          </w:p>
        </w:tc>
        <w:tc>
          <w:tcPr>
            <w:tcW w:w="763" w:type="pct"/>
            <w:tcBorders>
              <w:top w:val="nil"/>
              <w:left w:val="nil"/>
              <w:bottom w:val="single" w:color="auto" w:sz="4" w:space="0"/>
              <w:right w:val="single" w:color="auto" w:sz="4" w:space="0"/>
            </w:tcBorders>
            <w:shd w:val="clear" w:color="auto" w:fill="auto"/>
            <w:hideMark/>
          </w:tcPr>
          <w:p w:rsidRPr="00770391" w:rsidR="00770391" w:rsidP="00770391" w:rsidRDefault="00770391" w14:paraId="5708CE95"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Developing Skills Programme</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616D65B0"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Supporting Evidence</w:t>
            </w:r>
          </w:p>
        </w:tc>
        <w:tc>
          <w:tcPr>
            <w:tcW w:w="338" w:type="pct"/>
            <w:tcBorders>
              <w:top w:val="nil"/>
              <w:left w:val="nil"/>
              <w:bottom w:val="single" w:color="auto" w:sz="4" w:space="0"/>
              <w:right w:val="single" w:color="auto" w:sz="4" w:space="0"/>
            </w:tcBorders>
            <w:shd w:val="clear" w:color="auto" w:fill="auto"/>
            <w:hideMark/>
          </w:tcPr>
          <w:p w:rsidRPr="00770391" w:rsidR="00770391" w:rsidP="00770391" w:rsidRDefault="00770391" w14:paraId="4E1E269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7 years</w:t>
            </w:r>
          </w:p>
        </w:tc>
        <w:tc>
          <w:tcPr>
            <w:tcW w:w="1197" w:type="pct"/>
            <w:tcBorders>
              <w:top w:val="nil"/>
              <w:left w:val="nil"/>
              <w:bottom w:val="single" w:color="auto" w:sz="4" w:space="0"/>
              <w:right w:val="single" w:color="auto" w:sz="4" w:space="0"/>
            </w:tcBorders>
            <w:shd w:val="clear" w:color="auto" w:fill="auto"/>
            <w:hideMark/>
          </w:tcPr>
          <w:p w:rsidRPr="00770391" w:rsidR="00770391" w:rsidP="00770391" w:rsidRDefault="00770391" w14:paraId="430E360C"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Closure date</w:t>
            </w:r>
          </w:p>
        </w:tc>
        <w:tc>
          <w:tcPr>
            <w:tcW w:w="596" w:type="pct"/>
            <w:tcBorders>
              <w:top w:val="nil"/>
              <w:left w:val="nil"/>
              <w:bottom w:val="single" w:color="auto" w:sz="4" w:space="0"/>
              <w:right w:val="single" w:color="auto" w:sz="4" w:space="0"/>
            </w:tcBorders>
            <w:shd w:val="clear" w:color="auto" w:fill="auto"/>
            <w:hideMark/>
          </w:tcPr>
          <w:p w:rsidRPr="00770391" w:rsidR="00770391" w:rsidP="00770391" w:rsidRDefault="00770391" w14:paraId="65F49D41"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Common Practice</w:t>
            </w:r>
          </w:p>
        </w:tc>
        <w:tc>
          <w:tcPr>
            <w:tcW w:w="312" w:type="pct"/>
            <w:tcBorders>
              <w:top w:val="nil"/>
              <w:left w:val="nil"/>
              <w:bottom w:val="single" w:color="auto" w:sz="4" w:space="0"/>
              <w:right w:val="single" w:color="auto" w:sz="4" w:space="0"/>
            </w:tcBorders>
            <w:shd w:val="clear" w:color="auto" w:fill="auto"/>
            <w:hideMark/>
          </w:tcPr>
          <w:p w:rsidRPr="00770391" w:rsidR="00770391" w:rsidP="00770391" w:rsidRDefault="00770391" w14:paraId="77E1A1BF" wp14:textId="77777777">
            <w:pPr>
              <w:spacing w:after="0" w:line="240" w:lineRule="auto"/>
              <w:rPr>
                <w:rFonts w:ascii="Calibri" w:hAnsi="Calibri" w:eastAsia="Times New Roman" w:cs="Calibri"/>
                <w:color w:val="000000"/>
                <w:lang w:eastAsia="en-GB"/>
              </w:rPr>
            </w:pPr>
            <w:r w:rsidRPr="00770391">
              <w:rPr>
                <w:rFonts w:ascii="Calibri" w:hAnsi="Calibri" w:eastAsia="Times New Roman" w:cs="Calibri"/>
                <w:color w:val="000000"/>
                <w:lang w:eastAsia="en-GB"/>
              </w:rPr>
              <w:t>D</w:t>
            </w:r>
          </w:p>
        </w:tc>
      </w:tr>
    </w:tbl>
    <w:p xmlns:wp14="http://schemas.microsoft.com/office/word/2010/wordml" w:rsidR="00770391" w:rsidP="00770391" w:rsidRDefault="00770391" w14:paraId="0562CB0E" wp14:textId="77777777">
      <w:pPr>
        <w:spacing w:after="0"/>
        <w:rPr>
          <w:rFonts w:ascii="Arial" w:hAnsi="Arial" w:cs="Arial"/>
          <w:sz w:val="24"/>
          <w:szCs w:val="24"/>
        </w:rPr>
      </w:pPr>
    </w:p>
    <w:p xmlns:wp14="http://schemas.microsoft.com/office/word/2010/wordml" w:rsidR="00770391" w:rsidRDefault="00770391" w14:paraId="34CE0A41" wp14:textId="77777777">
      <w:pPr>
        <w:rPr>
          <w:rFonts w:ascii="Arial" w:hAnsi="Arial" w:cs="Arial"/>
          <w:sz w:val="24"/>
          <w:szCs w:val="24"/>
        </w:rPr>
      </w:pPr>
      <w:r>
        <w:rPr>
          <w:rFonts w:ascii="Arial" w:hAnsi="Arial" w:cs="Arial"/>
          <w:sz w:val="24"/>
          <w:szCs w:val="24"/>
        </w:rPr>
        <w:br w:type="page"/>
      </w:r>
    </w:p>
    <w:p xmlns:wp14="http://schemas.microsoft.com/office/word/2010/wordml" w:rsidR="00770391" w:rsidP="00F6276E" w:rsidRDefault="00F6276E" w14:paraId="5F4E2852" wp14:textId="77777777">
      <w:pPr>
        <w:spacing w:after="0"/>
        <w:jc w:val="center"/>
        <w:rPr>
          <w:rFonts w:ascii="Arial" w:hAnsi="Arial" w:cs="Arial"/>
          <w:sz w:val="24"/>
          <w:szCs w:val="24"/>
        </w:rPr>
      </w:pPr>
      <w:r>
        <w:rPr>
          <w:rFonts w:ascii="Arial" w:hAnsi="Arial" w:cs="Arial"/>
          <w:sz w:val="24"/>
          <w:szCs w:val="24"/>
        </w:rPr>
        <w:lastRenderedPageBreak/>
        <w:t>Education &amp; Skills</w:t>
      </w:r>
    </w:p>
    <w:p xmlns:wp14="http://schemas.microsoft.com/office/word/2010/wordml" w:rsidR="0034229C" w:rsidP="00F6276E" w:rsidRDefault="0034229C" w14:paraId="62EBF3C5" wp14:textId="77777777">
      <w:pPr>
        <w:spacing w:after="0"/>
        <w:jc w:val="center"/>
        <w:rPr>
          <w:rFonts w:ascii="Arial" w:hAnsi="Arial" w:cs="Arial"/>
          <w:sz w:val="24"/>
          <w:szCs w:val="24"/>
        </w:rPr>
      </w:pPr>
    </w:p>
    <w:p xmlns:wp14="http://schemas.microsoft.com/office/word/2010/wordml" w:rsidRPr="0034229C" w:rsidR="0034229C" w:rsidP="0034229C" w:rsidRDefault="0034229C" w14:paraId="3CA92367" wp14:textId="77777777">
      <w:pPr>
        <w:rPr>
          <w:b/>
          <w:color w:val="FF0000"/>
        </w:rPr>
      </w:pPr>
      <w:r w:rsidRPr="0034229C">
        <w:rPr>
          <w:b/>
          <w:color w:val="FF0000"/>
        </w:rPr>
        <w:t xml:space="preserve">SINCE 2015 THERE HAS BEEN A NATIONAL MORATORIUM ON DESTRUCTION OF CHILDRENS RECORDS (DUE TO THE ONGOING NATIONAL CHILD ABUSE ENQUIRY). WHEN REVIEWING RECORDS AND USING THE RETENTION SCHEDULE DO NOT DESTROY ANY MATERIAL WHICH RELATES TO THE CARE OF CHILDREN IN PUBLIC OR PRIVATE CARE. THIS INCLUDES SOCIAL CARE, EDUCATION, SCHOOLS, VOLUNTARY PROGRAMS ETC. </w:t>
      </w:r>
    </w:p>
    <w:p xmlns:wp14="http://schemas.microsoft.com/office/word/2010/wordml" w:rsidR="0034229C" w:rsidP="00F6276E" w:rsidRDefault="0034229C" w14:paraId="6D98A12B" wp14:textId="77777777">
      <w:pPr>
        <w:spacing w:after="0"/>
        <w:jc w:val="center"/>
        <w:rPr>
          <w:rFonts w:ascii="Arial" w:hAnsi="Arial" w:cs="Arial"/>
          <w:sz w:val="24"/>
          <w:szCs w:val="24"/>
        </w:rPr>
      </w:pPr>
    </w:p>
    <w:p xmlns:wp14="http://schemas.microsoft.com/office/word/2010/wordml" w:rsidR="00F6276E" w:rsidP="00F6276E" w:rsidRDefault="00F6276E" w14:paraId="2946DB82" wp14:textId="77777777">
      <w:pPr>
        <w:spacing w:after="0"/>
        <w:rPr>
          <w:rFonts w:ascii="Arial" w:hAnsi="Arial" w:cs="Arial"/>
          <w:sz w:val="24"/>
          <w:szCs w:val="24"/>
        </w:rPr>
      </w:pPr>
    </w:p>
    <w:tbl>
      <w:tblPr>
        <w:tblW w:w="5000" w:type="pct"/>
        <w:tblLook w:val="04A0" w:firstRow="1" w:lastRow="0" w:firstColumn="1" w:lastColumn="0" w:noHBand="0" w:noVBand="1"/>
      </w:tblPr>
      <w:tblGrid>
        <w:gridCol w:w="1919"/>
        <w:gridCol w:w="1467"/>
        <w:gridCol w:w="2608"/>
        <w:gridCol w:w="2451"/>
        <w:gridCol w:w="3311"/>
        <w:gridCol w:w="1383"/>
        <w:gridCol w:w="809"/>
      </w:tblGrid>
      <w:tr xmlns:wp14="http://schemas.microsoft.com/office/word/2010/wordml" w:rsidRPr="00F6276E" w:rsidR="00F6276E" w:rsidTr="68661556" w14:paraId="4BB0CA9D" wp14:textId="77777777">
        <w:trPr>
          <w:trHeight w:val="600"/>
          <w:tblHeader/>
        </w:trPr>
        <w:tc>
          <w:tcPr>
            <w:tcW w:w="696" w:type="pct"/>
            <w:tcBorders>
              <w:top w:val="single" w:color="auto" w:sz="4" w:space="0"/>
              <w:left w:val="single" w:color="auto" w:sz="4" w:space="0"/>
              <w:bottom w:val="single" w:color="auto" w:sz="4" w:space="0"/>
              <w:right w:val="single" w:color="auto" w:sz="4" w:space="0"/>
            </w:tcBorders>
            <w:shd w:val="clear" w:color="auto" w:fill="auto"/>
            <w:tcMar/>
            <w:hideMark/>
          </w:tcPr>
          <w:p w:rsidRPr="00F6276E" w:rsidR="00F6276E" w:rsidP="00F6276E" w:rsidRDefault="00F6276E" w14:paraId="599F0E1F" wp14:textId="77777777">
            <w:pPr>
              <w:spacing w:after="0" w:line="240" w:lineRule="auto"/>
              <w:rPr>
                <w:rFonts w:ascii="Calibri" w:hAnsi="Calibri" w:eastAsia="Times New Roman" w:cs="Calibri"/>
                <w:b/>
                <w:bCs/>
                <w:color w:val="000000"/>
                <w:lang w:eastAsia="en-GB"/>
              </w:rPr>
            </w:pPr>
            <w:r w:rsidRPr="00F6276E">
              <w:rPr>
                <w:rFonts w:ascii="Calibri" w:hAnsi="Calibri" w:eastAsia="Times New Roman" w:cs="Calibri"/>
                <w:b/>
                <w:bCs/>
                <w:color w:val="000000"/>
                <w:lang w:eastAsia="en-GB"/>
              </w:rPr>
              <w:t>Service</w:t>
            </w:r>
          </w:p>
        </w:tc>
        <w:tc>
          <w:tcPr>
            <w:tcW w:w="534" w:type="pct"/>
            <w:tcBorders>
              <w:top w:val="single" w:color="auto" w:sz="4" w:space="0"/>
              <w:left w:val="nil"/>
              <w:bottom w:val="single" w:color="auto" w:sz="4" w:space="0"/>
              <w:right w:val="single" w:color="auto" w:sz="4" w:space="0"/>
            </w:tcBorders>
            <w:shd w:val="clear" w:color="auto" w:fill="auto"/>
            <w:tcMar/>
            <w:hideMark/>
          </w:tcPr>
          <w:p w:rsidRPr="00F6276E" w:rsidR="00F6276E" w:rsidP="00F6276E" w:rsidRDefault="00F6276E" w14:paraId="5880899D" wp14:textId="77777777">
            <w:pPr>
              <w:spacing w:after="0" w:line="240" w:lineRule="auto"/>
              <w:rPr>
                <w:rFonts w:ascii="Calibri" w:hAnsi="Calibri" w:eastAsia="Times New Roman" w:cs="Calibri"/>
                <w:b/>
                <w:bCs/>
                <w:color w:val="000000"/>
                <w:lang w:eastAsia="en-GB"/>
              </w:rPr>
            </w:pPr>
            <w:r w:rsidRPr="00F6276E">
              <w:rPr>
                <w:rFonts w:ascii="Calibri" w:hAnsi="Calibri" w:eastAsia="Times New Roman" w:cs="Calibri"/>
                <w:b/>
                <w:bCs/>
                <w:color w:val="000000"/>
                <w:lang w:eastAsia="en-GB"/>
              </w:rPr>
              <w:t>Activity</w:t>
            </w:r>
          </w:p>
        </w:tc>
        <w:tc>
          <w:tcPr>
            <w:tcW w:w="943" w:type="pct"/>
            <w:tcBorders>
              <w:top w:val="single" w:color="auto" w:sz="4" w:space="0"/>
              <w:left w:val="nil"/>
              <w:bottom w:val="single" w:color="auto" w:sz="4" w:space="0"/>
              <w:right w:val="single" w:color="auto" w:sz="4" w:space="0"/>
            </w:tcBorders>
            <w:shd w:val="clear" w:color="auto" w:fill="auto"/>
            <w:tcMar/>
            <w:hideMark/>
          </w:tcPr>
          <w:p w:rsidRPr="00F6276E" w:rsidR="00F6276E" w:rsidP="00F6276E" w:rsidRDefault="00F6276E" w14:paraId="5AB462C6" wp14:textId="77777777">
            <w:pPr>
              <w:spacing w:after="0" w:line="240" w:lineRule="auto"/>
              <w:rPr>
                <w:rFonts w:ascii="Calibri" w:hAnsi="Calibri" w:eastAsia="Times New Roman" w:cs="Calibri"/>
                <w:b/>
                <w:bCs/>
                <w:color w:val="000000"/>
                <w:lang w:eastAsia="en-GB"/>
              </w:rPr>
            </w:pPr>
            <w:r w:rsidRPr="00F6276E">
              <w:rPr>
                <w:rFonts w:ascii="Calibri" w:hAnsi="Calibri" w:eastAsia="Times New Roman" w:cs="Calibri"/>
                <w:b/>
                <w:bCs/>
                <w:color w:val="000000"/>
                <w:lang w:eastAsia="en-GB"/>
              </w:rPr>
              <w:t>Description of records</w:t>
            </w:r>
          </w:p>
        </w:tc>
        <w:tc>
          <w:tcPr>
            <w:tcW w:w="887" w:type="pct"/>
            <w:tcBorders>
              <w:top w:val="single" w:color="auto" w:sz="4" w:space="0"/>
              <w:left w:val="nil"/>
              <w:bottom w:val="single" w:color="auto" w:sz="4" w:space="0"/>
              <w:right w:val="single" w:color="auto" w:sz="4" w:space="0"/>
            </w:tcBorders>
            <w:shd w:val="clear" w:color="auto" w:fill="auto"/>
            <w:tcMar/>
            <w:hideMark/>
          </w:tcPr>
          <w:p w:rsidRPr="00F6276E" w:rsidR="00F6276E" w:rsidP="00F6276E" w:rsidRDefault="00F6276E" w14:paraId="54C788C3" wp14:textId="77777777">
            <w:pPr>
              <w:spacing w:after="0" w:line="240" w:lineRule="auto"/>
              <w:rPr>
                <w:rFonts w:ascii="Calibri" w:hAnsi="Calibri" w:eastAsia="Times New Roman" w:cs="Calibri"/>
                <w:b/>
                <w:bCs/>
                <w:color w:val="000000"/>
                <w:lang w:eastAsia="en-GB"/>
              </w:rPr>
            </w:pPr>
            <w:r w:rsidRPr="00F6276E">
              <w:rPr>
                <w:rFonts w:ascii="Calibri" w:hAnsi="Calibri" w:eastAsia="Times New Roman" w:cs="Calibri"/>
                <w:b/>
                <w:bCs/>
                <w:color w:val="000000"/>
                <w:lang w:eastAsia="en-GB"/>
              </w:rPr>
              <w:t>Retention</w:t>
            </w:r>
          </w:p>
        </w:tc>
        <w:tc>
          <w:tcPr>
            <w:tcW w:w="1195" w:type="pct"/>
            <w:tcBorders>
              <w:top w:val="single" w:color="auto" w:sz="4" w:space="0"/>
              <w:left w:val="nil"/>
              <w:bottom w:val="single" w:color="auto" w:sz="4" w:space="0"/>
              <w:right w:val="single" w:color="auto" w:sz="4" w:space="0"/>
            </w:tcBorders>
            <w:shd w:val="clear" w:color="auto" w:fill="auto"/>
            <w:tcMar/>
            <w:hideMark/>
          </w:tcPr>
          <w:p w:rsidRPr="00F6276E" w:rsidR="00F6276E" w:rsidP="00F6276E" w:rsidRDefault="00F6276E" w14:paraId="29339550" wp14:textId="77777777">
            <w:pPr>
              <w:spacing w:after="0" w:line="240" w:lineRule="auto"/>
              <w:rPr>
                <w:rFonts w:ascii="Calibri" w:hAnsi="Calibri" w:eastAsia="Times New Roman" w:cs="Calibri"/>
                <w:b/>
                <w:bCs/>
                <w:color w:val="000000"/>
                <w:lang w:eastAsia="en-GB"/>
              </w:rPr>
            </w:pPr>
            <w:r w:rsidRPr="00F6276E">
              <w:rPr>
                <w:rFonts w:ascii="Calibri" w:hAnsi="Calibri" w:eastAsia="Times New Roman" w:cs="Calibri"/>
                <w:b/>
                <w:bCs/>
                <w:color w:val="000000"/>
                <w:lang w:eastAsia="en-GB"/>
              </w:rPr>
              <w:t>Retention Trigger</w:t>
            </w:r>
          </w:p>
        </w:tc>
        <w:tc>
          <w:tcPr>
            <w:tcW w:w="504" w:type="pct"/>
            <w:tcBorders>
              <w:top w:val="single" w:color="auto" w:sz="4" w:space="0"/>
              <w:left w:val="nil"/>
              <w:bottom w:val="single" w:color="auto" w:sz="4" w:space="0"/>
              <w:right w:val="single" w:color="auto" w:sz="4" w:space="0"/>
            </w:tcBorders>
            <w:shd w:val="clear" w:color="auto" w:fill="auto"/>
            <w:tcMar/>
            <w:hideMark/>
          </w:tcPr>
          <w:p w:rsidRPr="00F6276E" w:rsidR="00F6276E" w:rsidP="00F6276E" w:rsidRDefault="00F6276E" w14:paraId="01D11946" wp14:textId="77777777">
            <w:pPr>
              <w:spacing w:after="0" w:line="240" w:lineRule="auto"/>
              <w:rPr>
                <w:rFonts w:ascii="Calibri" w:hAnsi="Calibri" w:eastAsia="Times New Roman" w:cs="Calibri"/>
                <w:b/>
                <w:bCs/>
                <w:color w:val="000000"/>
                <w:lang w:eastAsia="en-GB"/>
              </w:rPr>
            </w:pPr>
            <w:r w:rsidRPr="00F6276E">
              <w:rPr>
                <w:rFonts w:ascii="Calibri" w:hAnsi="Calibri" w:eastAsia="Times New Roman" w:cs="Calibri"/>
                <w:b/>
                <w:bCs/>
                <w:color w:val="000000"/>
                <w:lang w:eastAsia="en-GB"/>
              </w:rPr>
              <w:t>Authority Guiding retention</w:t>
            </w:r>
          </w:p>
        </w:tc>
        <w:tc>
          <w:tcPr>
            <w:tcW w:w="242" w:type="pct"/>
            <w:tcBorders>
              <w:top w:val="single" w:color="auto" w:sz="4" w:space="0"/>
              <w:left w:val="nil"/>
              <w:bottom w:val="single" w:color="auto" w:sz="4" w:space="0"/>
              <w:right w:val="single" w:color="auto" w:sz="4" w:space="0"/>
            </w:tcBorders>
            <w:shd w:val="clear" w:color="auto" w:fill="auto"/>
            <w:tcMar/>
            <w:hideMark/>
          </w:tcPr>
          <w:p w:rsidRPr="00F6276E" w:rsidR="00F6276E" w:rsidP="00F6276E" w:rsidRDefault="00F6276E" w14:paraId="7F80FCF4" wp14:textId="77777777">
            <w:pPr>
              <w:spacing w:after="0" w:line="240" w:lineRule="auto"/>
              <w:rPr>
                <w:rFonts w:ascii="Calibri" w:hAnsi="Calibri" w:eastAsia="Times New Roman" w:cs="Calibri"/>
                <w:b/>
                <w:bCs/>
                <w:color w:val="000000"/>
                <w:lang w:eastAsia="en-GB"/>
              </w:rPr>
            </w:pPr>
            <w:r w:rsidRPr="00F6276E">
              <w:rPr>
                <w:rFonts w:ascii="Calibri" w:hAnsi="Calibri" w:eastAsia="Times New Roman" w:cs="Calibri"/>
                <w:b/>
                <w:bCs/>
                <w:color w:val="000000"/>
                <w:lang w:eastAsia="en-GB"/>
              </w:rPr>
              <w:t>Action</w:t>
            </w:r>
          </w:p>
        </w:tc>
      </w:tr>
      <w:tr xmlns:wp14="http://schemas.microsoft.com/office/word/2010/wordml" w:rsidRPr="00F6276E" w:rsidR="00F6276E" w:rsidTr="68661556" w14:paraId="63D68035" wp14:textId="77777777">
        <w:trPr>
          <w:trHeight w:val="9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002D46C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Education &amp; Skills – Admissions and Exclusions</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02CEF35"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Admissions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909B3E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School Admissions Applications, Nursery applications, Appeals, Pupil Projections Data</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2CA3A4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Paper - 3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813950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school year</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CF67AA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252C39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398F85CD"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316F37B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045EC7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343352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A49DE1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Electronic - pupil reaches 25 years of age.</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75936F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xml:space="preserve">DOB </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69C999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21C40B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0A0BAE1D"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09E0830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Education &amp; Skills – Life Long Learning</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FA7852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Learner Records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41CE77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Adult, Family and Community Learning (AFCL)</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D2BC90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Check Funding Contract for Retention Period</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8DB691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Check contract</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20C4A5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777E23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r>
      <w:tr xmlns:wp14="http://schemas.microsoft.com/office/word/2010/wordml" w:rsidRPr="00F6276E" w:rsidR="00F6276E" w:rsidTr="68661556" w14:paraId="0143B0DC"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39B66ED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Education &amp; Skills – Management of Schools</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9CA54F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CDE1EB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Parent/Staff Ballots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584641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3 months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DF5876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Results declared</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D5D629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5B628C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00EE9CF4"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5CD0C12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6CC0FB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8B2DEC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Parent/Staff Nominations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2470F5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4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1D9DD9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term of office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6BCC6A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0BEF07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6BA1277B"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78BD240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E15FBF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1232E55"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Local Authority Governor Appointments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4F5552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4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2FED875"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term of office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8A5543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F9EB84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6E5FA897"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0AC27F05"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55F011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FA6F40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Declaration Forms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165B24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4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58B7DD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term of office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4279325"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AEB9F8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58D7B51F"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1768167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lastRenderedPageBreak/>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BB54FD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DF3E3B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Exit Questionnaires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991A0E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4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0EE34E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term of office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124BDE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F6EB74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3ECE208A"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5083548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15990F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3F5665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CRB or DBS Lists/Forms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98DDFF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In accordance with CRB guidance</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E43BA8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In accordance with CRB guidance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C634F7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C46BC8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2ABA2CBB"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7E19E8D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BD4DE0D"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F05B5D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CSE Spread Sheet</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AB614C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7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BCED57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Date created</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3E1DDB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8F4D73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23F3AC1D" wp14:textId="77777777">
        <w:trPr>
          <w:trHeight w:val="70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3000EAA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CE2EF6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 - Finance</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D968AA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Clerking Claim Forms Copy</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CC6889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Destroy - after the end of each term</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5CF7CC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term</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E04352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315CE0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799F56AD"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5004292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48B87E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 - Induction</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86817A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Training attendance form</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CFB530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4 months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F41C9E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xml:space="preserve">Attendance date </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3B9460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359791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77CBED92"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75051A5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3B81C1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 - Meetings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C0A712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Agendas, Committee Notices, Post Meeting Actions - Gold Sheet</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2E6EDB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7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2D74AE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Date of meeting</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D56B19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7951E3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762DBF88" wp14:textId="77777777">
        <w:trPr>
          <w:trHeight w:val="66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0409B13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5F5967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F087D6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Draft Minutes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EBA530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Till minutes agreed</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934C34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Till minutes agreed</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6FC6AA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45B82C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69C6ACD6" wp14:textId="77777777">
        <w:trPr>
          <w:trHeight w:val="63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264F154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C6AD8C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B408C6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Minutes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54F088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xml:space="preserve">Permanent </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D31833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N/A</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8750DD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ACF831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A</w:t>
            </w:r>
          </w:p>
        </w:tc>
      </w:tr>
      <w:tr xmlns:wp14="http://schemas.microsoft.com/office/word/2010/wordml" w:rsidRPr="00F6276E" w:rsidR="00F6276E" w:rsidTr="68661556" w14:paraId="6D7B4437" wp14:textId="77777777">
        <w:trPr>
          <w:trHeight w:val="3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10BA626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7FC361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01B01C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Evaluation Forms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1A337C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16 months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AF77CED"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File closure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8915A0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19696B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4B97DBA5" wp14:textId="77777777">
        <w:trPr>
          <w:trHeight w:val="12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3A7B699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5634B7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 - Specialist Group Agendas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CDF27C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Chairs/Vice Chairs Network Group, Primary Head Teacher Representative Group, School Governor Initiatives Group</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AA65D9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2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AAF448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Date of meeting</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DD1A58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BB16BE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061902D0" wp14:textId="77777777">
        <w:trPr>
          <w:trHeight w:val="3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45139D6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lastRenderedPageBreak/>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5F96AE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66653A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Terms of Reference</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1C45AF" w14:paraId="2192E965"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1C45AF" w14:paraId="7F07A245" wp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Superseded</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490429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77CB8B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1B1C8DF0"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15E2615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2543E2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 - Training</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A2030D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Training - Attendance Sheets, Evaluation Sheets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484D44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2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D43EB9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Date of training</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536F86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9F1216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50B8B6E1"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0E1D65A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CE445B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7CEF95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Training - Booking Forms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06137F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As soon as training course/conference has ended</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F67554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Date of training</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E5481B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30A786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403D6A7F" wp14:textId="77777777">
        <w:trPr>
          <w:trHeight w:val="3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2354EA0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0F0FE8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Governing Bodies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69CCF5C"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Instruments of Government</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061F10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While school is open</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46EF5C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School closes</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15D014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FB6A2E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w:rsidR="0389470F" w:rsidTr="68661556" w14:paraId="396A849E">
        <w:trPr>
          <w:trHeight w:val="300"/>
        </w:trPr>
        <w:tc>
          <w:tcPr>
            <w:tcW w:w="1919" w:type="dxa"/>
            <w:tcBorders>
              <w:top w:val="nil"/>
              <w:left w:val="single" w:color="auto" w:sz="4" w:space="0"/>
              <w:bottom w:val="single" w:color="auto" w:sz="4" w:space="0"/>
              <w:right w:val="single" w:color="auto" w:sz="4" w:space="0"/>
            </w:tcBorders>
            <w:shd w:val="clear" w:color="auto" w:fill="FFFF00"/>
            <w:tcMar/>
            <w:hideMark/>
          </w:tcPr>
          <w:p w:rsidR="0389470F" w:rsidP="0389470F" w:rsidRDefault="0389470F" w14:paraId="5E38929D" w14:textId="0F94B1AB">
            <w:pPr>
              <w:pStyle w:val="Normal"/>
              <w:spacing w:line="240" w:lineRule="auto"/>
              <w:rPr>
                <w:rFonts w:ascii="Calibri" w:hAnsi="Calibri" w:eastAsia="Times New Roman" w:cs="Calibri"/>
                <w:color w:val="000000" w:themeColor="text1" w:themeTint="FF" w:themeShade="FF"/>
                <w:lang w:eastAsia="en-GB"/>
              </w:rPr>
            </w:pPr>
            <w:r w:rsidRPr="68661556" w:rsidR="64A1178C">
              <w:rPr>
                <w:rFonts w:ascii="Calibri" w:hAnsi="Calibri" w:eastAsia="Times New Roman" w:cs="Calibri"/>
                <w:color w:val="000000" w:themeColor="text1" w:themeTint="FF" w:themeShade="FF"/>
                <w:lang w:eastAsia="en-GB"/>
              </w:rPr>
              <w:t>OFSTED</w:t>
            </w:r>
          </w:p>
        </w:tc>
        <w:tc>
          <w:tcPr>
            <w:tcW w:w="1467" w:type="dxa"/>
            <w:tcBorders>
              <w:top w:val="nil"/>
              <w:left w:val="nil"/>
              <w:bottom w:val="single" w:color="auto" w:sz="4" w:space="0"/>
              <w:right w:val="single" w:color="auto" w:sz="4" w:space="0"/>
            </w:tcBorders>
            <w:shd w:val="clear" w:color="auto" w:fill="FFFF00"/>
            <w:tcMar/>
            <w:hideMark/>
          </w:tcPr>
          <w:p w:rsidR="46BA09CC" w:rsidP="0389470F" w:rsidRDefault="46BA09CC" w14:paraId="0341B8CD" w14:textId="53F7D37D">
            <w:pPr>
              <w:pStyle w:val="Normal"/>
              <w:spacing w:line="240" w:lineRule="auto"/>
              <w:rPr>
                <w:rFonts w:ascii="Calibri" w:hAnsi="Calibri" w:eastAsia="Times New Roman" w:cs="Calibri"/>
                <w:color w:val="000000" w:themeColor="text1" w:themeTint="FF" w:themeShade="FF"/>
                <w:lang w:eastAsia="en-GB"/>
              </w:rPr>
            </w:pPr>
          </w:p>
        </w:tc>
        <w:tc>
          <w:tcPr>
            <w:tcW w:w="2608" w:type="dxa"/>
            <w:tcBorders>
              <w:top w:val="nil"/>
              <w:left w:val="nil"/>
              <w:bottom w:val="single" w:color="auto" w:sz="4" w:space="0"/>
              <w:right w:val="single" w:color="auto" w:sz="4" w:space="0"/>
            </w:tcBorders>
            <w:shd w:val="clear" w:color="auto" w:fill="FFFF00"/>
            <w:tcMar/>
            <w:hideMark/>
          </w:tcPr>
          <w:p w:rsidR="0389470F" w:rsidP="0389470F" w:rsidRDefault="0389470F" w14:paraId="0666C1F7" w14:textId="37651A87">
            <w:pPr>
              <w:pStyle w:val="Normal"/>
              <w:spacing w:line="240" w:lineRule="auto"/>
              <w:rPr>
                <w:rFonts w:ascii="Calibri" w:hAnsi="Calibri" w:eastAsia="Times New Roman" w:cs="Calibri"/>
                <w:color w:val="000000" w:themeColor="text1" w:themeTint="FF" w:themeShade="FF"/>
                <w:lang w:eastAsia="en-GB"/>
              </w:rPr>
            </w:pPr>
            <w:r w:rsidRPr="68661556" w:rsidR="6807CB66">
              <w:rPr>
                <w:rFonts w:ascii="Calibri" w:hAnsi="Calibri" w:eastAsia="Times New Roman" w:cs="Calibri"/>
                <w:color w:val="000000" w:themeColor="text1" w:themeTint="FF" w:themeShade="FF"/>
                <w:lang w:eastAsia="en-GB"/>
              </w:rPr>
              <w:t>OFSTED Reports</w:t>
            </w:r>
          </w:p>
        </w:tc>
        <w:tc>
          <w:tcPr>
            <w:tcW w:w="2451" w:type="dxa"/>
            <w:tcBorders>
              <w:top w:val="nil"/>
              <w:left w:val="nil"/>
              <w:bottom w:val="single" w:color="auto" w:sz="4" w:space="0"/>
              <w:right w:val="single" w:color="auto" w:sz="4" w:space="0"/>
            </w:tcBorders>
            <w:shd w:val="clear" w:color="auto" w:fill="FFFF00"/>
            <w:tcMar/>
            <w:hideMark/>
          </w:tcPr>
          <w:p w:rsidR="5E4ACB32" w:rsidP="68661556" w:rsidRDefault="5E4ACB32" w14:paraId="77ADB9C1" w14:textId="2ECF1ED1">
            <w:pPr>
              <w:pStyle w:val="Normal"/>
              <w:spacing w:line="240" w:lineRule="auto"/>
              <w:rPr>
                <w:rFonts w:ascii="Calibri" w:hAnsi="Calibri" w:eastAsia="Times New Roman" w:cs="Calibri"/>
                <w:color w:val="000000" w:themeColor="text1" w:themeTint="FF" w:themeShade="FF"/>
                <w:lang w:eastAsia="en-GB"/>
              </w:rPr>
            </w:pPr>
            <w:r w:rsidRPr="68661556" w:rsidR="3A4D4536">
              <w:rPr>
                <w:rFonts w:ascii="Calibri" w:hAnsi="Calibri" w:eastAsia="Times New Roman" w:cs="Calibri"/>
                <w:color w:val="000000" w:themeColor="text1" w:themeTint="FF" w:themeShade="FF"/>
                <w:lang w:eastAsia="en-GB"/>
              </w:rPr>
              <w:t>Retain in school while current, replace former report with any new inspection report</w:t>
            </w:r>
            <w:r w:rsidRPr="68661556" w:rsidR="3A4D4536">
              <w:rPr>
                <w:rFonts w:ascii="Calibri" w:hAnsi="Calibri" w:eastAsia="Times New Roman" w:cs="Calibri"/>
                <w:color w:val="000000" w:themeColor="text1" w:themeTint="FF" w:themeShade="FF"/>
                <w:lang w:eastAsia="en-GB"/>
              </w:rPr>
              <w:t xml:space="preserve"> </w:t>
            </w:r>
          </w:p>
          <w:p w:rsidR="5E4ACB32" w:rsidP="68661556" w:rsidRDefault="5E4ACB32" w14:paraId="65CEC1A3" w14:textId="277F08C7">
            <w:pPr>
              <w:pStyle w:val="Normal"/>
              <w:spacing w:line="240" w:lineRule="auto"/>
              <w:rPr>
                <w:rFonts w:ascii="Calibri" w:hAnsi="Calibri" w:eastAsia="Times New Roman" w:cs="Calibri"/>
                <w:color w:val="000000" w:themeColor="text1" w:themeTint="FF" w:themeShade="FF"/>
                <w:lang w:eastAsia="en-GB"/>
              </w:rPr>
            </w:pPr>
          </w:p>
          <w:p w:rsidR="5E4ACB32" w:rsidP="0389470F" w:rsidRDefault="5E4ACB32" w14:paraId="2A9FD781" w14:textId="52CED39D">
            <w:pPr>
              <w:pStyle w:val="Normal"/>
              <w:spacing w:line="240" w:lineRule="auto"/>
              <w:rPr>
                <w:rFonts w:ascii="Calibri" w:hAnsi="Calibri" w:eastAsia="Times New Roman" w:cs="Calibri"/>
                <w:color w:val="000000" w:themeColor="text1" w:themeTint="FF" w:themeShade="FF"/>
                <w:lang w:eastAsia="en-GB"/>
              </w:rPr>
            </w:pPr>
            <w:r w:rsidRPr="68661556" w:rsidR="6807CB66">
              <w:rPr>
                <w:rFonts w:ascii="Calibri" w:hAnsi="Calibri" w:eastAsia="Times New Roman" w:cs="Calibri"/>
                <w:color w:val="000000" w:themeColor="text1" w:themeTint="FF" w:themeShade="FF"/>
                <w:lang w:eastAsia="en-GB"/>
              </w:rPr>
              <w:t>Permanent – Transfer to HALS</w:t>
            </w:r>
          </w:p>
        </w:tc>
        <w:tc>
          <w:tcPr>
            <w:tcW w:w="3311" w:type="dxa"/>
            <w:tcBorders>
              <w:top w:val="nil"/>
              <w:left w:val="nil"/>
              <w:bottom w:val="single" w:color="auto" w:sz="4" w:space="0"/>
              <w:right w:val="single" w:color="auto" w:sz="4" w:space="0"/>
            </w:tcBorders>
            <w:shd w:val="clear" w:color="auto" w:fill="FFFF00"/>
            <w:tcMar/>
            <w:hideMark/>
          </w:tcPr>
          <w:p w:rsidR="0389470F" w:rsidP="0389470F" w:rsidRDefault="0389470F" w14:paraId="4C73101A" w14:textId="3A061904">
            <w:pPr>
              <w:pStyle w:val="Normal"/>
              <w:spacing w:line="240" w:lineRule="auto"/>
              <w:rPr>
                <w:rFonts w:ascii="Calibri" w:hAnsi="Calibri" w:eastAsia="Times New Roman" w:cs="Calibri"/>
                <w:color w:val="000000" w:themeColor="text1" w:themeTint="FF" w:themeShade="FF"/>
                <w:lang w:eastAsia="en-GB"/>
              </w:rPr>
            </w:pPr>
            <w:r w:rsidRPr="68661556" w:rsidR="5C942F71">
              <w:rPr>
                <w:rFonts w:ascii="Calibri" w:hAnsi="Calibri" w:eastAsia="Times New Roman" w:cs="Calibri"/>
                <w:color w:val="000000" w:themeColor="text1" w:themeTint="FF" w:themeShade="FF"/>
                <w:lang w:eastAsia="en-GB"/>
              </w:rPr>
              <w:t>Reports should be available on the OFSTED website.  Retain at least 2 reports if not available onli</w:t>
            </w:r>
            <w:r w:rsidRPr="68661556" w:rsidR="35EED450">
              <w:rPr>
                <w:rFonts w:ascii="Calibri" w:hAnsi="Calibri" w:eastAsia="Times New Roman" w:cs="Calibri"/>
                <w:color w:val="000000" w:themeColor="text1" w:themeTint="FF" w:themeShade="FF"/>
                <w:lang w:eastAsia="en-GB"/>
              </w:rPr>
              <w:t>ne.</w:t>
            </w:r>
          </w:p>
        </w:tc>
        <w:tc>
          <w:tcPr>
            <w:tcW w:w="1383" w:type="dxa"/>
            <w:tcBorders>
              <w:top w:val="nil"/>
              <w:left w:val="nil"/>
              <w:bottom w:val="single" w:color="auto" w:sz="4" w:space="0"/>
              <w:right w:val="single" w:color="auto" w:sz="4" w:space="0"/>
            </w:tcBorders>
            <w:shd w:val="clear" w:color="auto" w:fill="FFFF00"/>
            <w:tcMar/>
            <w:hideMark/>
          </w:tcPr>
          <w:p w:rsidR="0389470F" w:rsidP="0389470F" w:rsidRDefault="0389470F" w14:paraId="18CC7CAC" w14:textId="4B664258">
            <w:pPr>
              <w:pStyle w:val="Normal"/>
              <w:spacing w:line="240" w:lineRule="auto"/>
              <w:rPr>
                <w:rFonts w:ascii="Calibri" w:hAnsi="Calibri" w:eastAsia="Times New Roman" w:cs="Calibri"/>
                <w:color w:val="000000" w:themeColor="text1" w:themeTint="FF" w:themeShade="FF"/>
                <w:lang w:eastAsia="en-GB"/>
              </w:rPr>
            </w:pPr>
          </w:p>
        </w:tc>
        <w:tc>
          <w:tcPr>
            <w:tcW w:w="809" w:type="dxa"/>
            <w:tcBorders>
              <w:top w:val="nil"/>
              <w:left w:val="nil"/>
              <w:bottom w:val="single" w:color="auto" w:sz="4" w:space="0"/>
              <w:right w:val="single" w:color="auto" w:sz="4" w:space="0"/>
            </w:tcBorders>
            <w:shd w:val="clear" w:color="auto" w:fill="FFFF00"/>
            <w:tcMar/>
            <w:hideMark/>
          </w:tcPr>
          <w:p w:rsidR="0389470F" w:rsidP="0389470F" w:rsidRDefault="0389470F" w14:paraId="67969EBB" w14:textId="0C7EB536">
            <w:pPr>
              <w:pStyle w:val="Normal"/>
              <w:spacing w:line="240" w:lineRule="auto"/>
              <w:rPr>
                <w:rFonts w:ascii="Calibri" w:hAnsi="Calibri" w:eastAsia="Times New Roman" w:cs="Calibri"/>
                <w:color w:val="000000" w:themeColor="text1" w:themeTint="FF" w:themeShade="FF"/>
                <w:lang w:eastAsia="en-GB"/>
              </w:rPr>
            </w:pPr>
          </w:p>
        </w:tc>
      </w:tr>
      <w:tr w:rsidR="0389470F" w:rsidTr="68661556" w14:paraId="6BD2DBD9">
        <w:trPr>
          <w:trHeight w:val="300"/>
        </w:trPr>
        <w:tc>
          <w:tcPr>
            <w:tcW w:w="1919" w:type="dxa"/>
            <w:tcBorders>
              <w:top w:val="nil"/>
              <w:left w:val="single" w:color="auto" w:sz="4" w:space="0"/>
              <w:bottom w:val="single" w:color="auto" w:sz="4" w:space="0"/>
              <w:right w:val="single" w:color="auto" w:sz="4" w:space="0"/>
            </w:tcBorders>
            <w:shd w:val="clear" w:color="auto" w:fill="FFFF00"/>
            <w:tcMar/>
            <w:hideMark/>
          </w:tcPr>
          <w:p w:rsidR="0389470F" w:rsidP="0389470F" w:rsidRDefault="0389470F" w14:paraId="765E7A83" w14:textId="3D1D0141">
            <w:pPr>
              <w:pStyle w:val="Normal"/>
              <w:spacing w:line="240" w:lineRule="auto"/>
              <w:rPr>
                <w:rFonts w:ascii="Calibri" w:hAnsi="Calibri" w:eastAsia="Times New Roman" w:cs="Calibri"/>
                <w:color w:val="000000" w:themeColor="text1" w:themeTint="FF" w:themeShade="FF"/>
                <w:lang w:eastAsia="en-GB"/>
              </w:rPr>
            </w:pPr>
          </w:p>
        </w:tc>
        <w:tc>
          <w:tcPr>
            <w:tcW w:w="1467" w:type="dxa"/>
            <w:tcBorders>
              <w:top w:val="nil"/>
              <w:left w:val="nil"/>
              <w:bottom w:val="single" w:color="auto" w:sz="4" w:space="0"/>
              <w:right w:val="single" w:color="auto" w:sz="4" w:space="0"/>
            </w:tcBorders>
            <w:shd w:val="clear" w:color="auto" w:fill="FFFF00"/>
            <w:tcMar/>
            <w:hideMark/>
          </w:tcPr>
          <w:p w:rsidR="0389470F" w:rsidP="0389470F" w:rsidRDefault="0389470F" w14:paraId="152925C4" w14:textId="362145D6">
            <w:pPr>
              <w:pStyle w:val="Normal"/>
              <w:spacing w:line="240" w:lineRule="auto"/>
              <w:rPr>
                <w:rFonts w:ascii="Calibri" w:hAnsi="Calibri" w:eastAsia="Times New Roman" w:cs="Calibri"/>
                <w:color w:val="000000" w:themeColor="text1" w:themeTint="FF" w:themeShade="FF"/>
                <w:lang w:eastAsia="en-GB"/>
              </w:rPr>
            </w:pPr>
          </w:p>
        </w:tc>
        <w:tc>
          <w:tcPr>
            <w:tcW w:w="2608" w:type="dxa"/>
            <w:tcBorders>
              <w:top w:val="nil"/>
              <w:left w:val="nil"/>
              <w:bottom w:val="single" w:color="auto" w:sz="4" w:space="0"/>
              <w:right w:val="single" w:color="auto" w:sz="4" w:space="0"/>
            </w:tcBorders>
            <w:shd w:val="clear" w:color="auto" w:fill="FFFF00"/>
            <w:tcMar/>
            <w:hideMark/>
          </w:tcPr>
          <w:p w:rsidR="0389470F" w:rsidP="0389470F" w:rsidRDefault="0389470F" w14:paraId="6ACA44B1" w14:textId="6C2E5BEB">
            <w:pPr>
              <w:pStyle w:val="Normal"/>
              <w:spacing w:line="240" w:lineRule="auto"/>
              <w:rPr>
                <w:rFonts w:ascii="Calibri" w:hAnsi="Calibri" w:eastAsia="Times New Roman" w:cs="Calibri"/>
                <w:color w:val="000000" w:themeColor="text1" w:themeTint="FF" w:themeShade="FF"/>
                <w:lang w:eastAsia="en-GB"/>
              </w:rPr>
            </w:pPr>
            <w:r w:rsidRPr="68661556" w:rsidR="0E987666">
              <w:rPr>
                <w:rFonts w:ascii="Calibri" w:hAnsi="Calibri" w:eastAsia="Times New Roman" w:cs="Calibri"/>
                <w:color w:val="000000" w:themeColor="text1" w:themeTint="FF" w:themeShade="FF"/>
                <w:lang w:eastAsia="en-GB"/>
              </w:rPr>
              <w:t>OFSTED related papers</w:t>
            </w:r>
          </w:p>
        </w:tc>
        <w:tc>
          <w:tcPr>
            <w:tcW w:w="2451" w:type="dxa"/>
            <w:tcBorders>
              <w:top w:val="nil"/>
              <w:left w:val="nil"/>
              <w:bottom w:val="single" w:color="auto" w:sz="4" w:space="0"/>
              <w:right w:val="single" w:color="auto" w:sz="4" w:space="0"/>
            </w:tcBorders>
            <w:shd w:val="clear" w:color="auto" w:fill="FFFF00"/>
            <w:tcMar/>
            <w:hideMark/>
          </w:tcPr>
          <w:p w:rsidR="0389470F" w:rsidP="68661556" w:rsidRDefault="0389470F" w14:paraId="13430130" w14:textId="3F7792FC">
            <w:pPr>
              <w:pStyle w:val="Normal"/>
              <w:spacing w:line="240" w:lineRule="auto"/>
              <w:rPr>
                <w:rFonts w:ascii="Calibri" w:hAnsi="Calibri" w:eastAsia="Times New Roman" w:cs="Calibri"/>
                <w:color w:val="000000" w:themeColor="text1" w:themeTint="FF" w:themeShade="FF"/>
                <w:lang w:eastAsia="en-GB"/>
              </w:rPr>
            </w:pPr>
            <w:r w:rsidRPr="68661556" w:rsidR="4AD79933">
              <w:rPr>
                <w:rFonts w:ascii="Calibri" w:hAnsi="Calibri" w:eastAsia="Times New Roman" w:cs="Calibri"/>
                <w:color w:val="000000" w:themeColor="text1" w:themeTint="FF" w:themeShade="FF"/>
                <w:lang w:eastAsia="en-GB"/>
              </w:rPr>
              <w:t>6 years + current year</w:t>
            </w:r>
          </w:p>
          <w:p w:rsidR="0389470F" w:rsidP="68661556" w:rsidRDefault="0389470F" w14:paraId="39428254" w14:textId="1ACF0E04">
            <w:pPr>
              <w:pStyle w:val="Normal"/>
              <w:spacing w:line="240" w:lineRule="auto"/>
              <w:rPr>
                <w:rFonts w:ascii="Calibri" w:hAnsi="Calibri" w:eastAsia="Times New Roman" w:cs="Calibri"/>
                <w:color w:val="000000" w:themeColor="text1" w:themeTint="FF" w:themeShade="FF"/>
                <w:lang w:eastAsia="en-GB"/>
              </w:rPr>
            </w:pPr>
          </w:p>
          <w:p w:rsidR="0389470F" w:rsidP="0389470F" w:rsidRDefault="0389470F" w14:paraId="09AD4CB3" w14:textId="0A3D2A4D">
            <w:pPr>
              <w:pStyle w:val="Normal"/>
              <w:spacing w:line="240" w:lineRule="auto"/>
              <w:rPr>
                <w:rFonts w:ascii="Calibri" w:hAnsi="Calibri" w:eastAsia="Times New Roman" w:cs="Calibri"/>
                <w:color w:val="000000" w:themeColor="text1" w:themeTint="FF" w:themeShade="FF"/>
                <w:lang w:eastAsia="en-GB"/>
              </w:rPr>
            </w:pPr>
            <w:r w:rsidRPr="68661556" w:rsidR="4D8B9959">
              <w:rPr>
                <w:rFonts w:ascii="Calibri" w:hAnsi="Calibri" w:eastAsia="Times New Roman" w:cs="Calibri"/>
                <w:color w:val="000000" w:themeColor="text1" w:themeTint="FF" w:themeShade="FF"/>
                <w:lang w:eastAsia="en-GB"/>
              </w:rPr>
              <w:t>Destroy as confidential waste or delete securely from e</w:t>
            </w:r>
            <w:r w:rsidRPr="68661556" w:rsidR="4EE10315">
              <w:rPr>
                <w:rFonts w:ascii="Calibri" w:hAnsi="Calibri" w:eastAsia="Times New Roman" w:cs="Calibri"/>
                <w:color w:val="000000" w:themeColor="text1" w:themeTint="FF" w:themeShade="FF"/>
                <w:lang w:eastAsia="en-GB"/>
              </w:rPr>
              <w:t>lectronic systems</w:t>
            </w:r>
          </w:p>
        </w:tc>
        <w:tc>
          <w:tcPr>
            <w:tcW w:w="3311" w:type="dxa"/>
            <w:tcBorders>
              <w:top w:val="nil"/>
              <w:left w:val="nil"/>
              <w:bottom w:val="single" w:color="auto" w:sz="4" w:space="0"/>
              <w:right w:val="single" w:color="auto" w:sz="4" w:space="0"/>
            </w:tcBorders>
            <w:shd w:val="clear" w:color="auto" w:fill="FFFF00"/>
            <w:tcMar/>
            <w:hideMark/>
          </w:tcPr>
          <w:p w:rsidR="0389470F" w:rsidP="0389470F" w:rsidRDefault="0389470F" w14:paraId="412CC750" w14:textId="7C3BA106">
            <w:pPr>
              <w:pStyle w:val="Normal"/>
              <w:spacing w:line="240" w:lineRule="auto"/>
              <w:rPr>
                <w:rFonts w:ascii="Calibri" w:hAnsi="Calibri" w:eastAsia="Times New Roman" w:cs="Calibri"/>
                <w:color w:val="000000" w:themeColor="text1" w:themeTint="FF" w:themeShade="FF"/>
                <w:lang w:eastAsia="en-GB"/>
              </w:rPr>
            </w:pPr>
          </w:p>
        </w:tc>
        <w:tc>
          <w:tcPr>
            <w:tcW w:w="1383" w:type="dxa"/>
            <w:tcBorders>
              <w:top w:val="nil"/>
              <w:left w:val="nil"/>
              <w:bottom w:val="single" w:color="auto" w:sz="4" w:space="0"/>
              <w:right w:val="single" w:color="auto" w:sz="4" w:space="0"/>
            </w:tcBorders>
            <w:shd w:val="clear" w:color="auto" w:fill="FFFF00"/>
            <w:tcMar/>
            <w:hideMark/>
          </w:tcPr>
          <w:p w:rsidR="0389470F" w:rsidP="0389470F" w:rsidRDefault="0389470F" w14:paraId="53621EF5" w14:textId="1768D024">
            <w:pPr>
              <w:pStyle w:val="Normal"/>
              <w:spacing w:line="240" w:lineRule="auto"/>
              <w:rPr>
                <w:rFonts w:ascii="Calibri" w:hAnsi="Calibri" w:eastAsia="Times New Roman" w:cs="Calibri"/>
                <w:color w:val="000000" w:themeColor="text1" w:themeTint="FF" w:themeShade="FF"/>
                <w:lang w:eastAsia="en-GB"/>
              </w:rPr>
            </w:pPr>
          </w:p>
        </w:tc>
        <w:tc>
          <w:tcPr>
            <w:tcW w:w="809" w:type="dxa"/>
            <w:tcBorders>
              <w:top w:val="nil"/>
              <w:left w:val="nil"/>
              <w:bottom w:val="single" w:color="auto" w:sz="4" w:space="0"/>
              <w:right w:val="single" w:color="auto" w:sz="4" w:space="0"/>
            </w:tcBorders>
            <w:shd w:val="clear" w:color="auto" w:fill="FFFF00"/>
            <w:tcMar/>
            <w:hideMark/>
          </w:tcPr>
          <w:p w:rsidR="0389470F" w:rsidP="0389470F" w:rsidRDefault="0389470F" w14:paraId="17C94552" w14:textId="26F84733">
            <w:pPr>
              <w:pStyle w:val="Normal"/>
              <w:spacing w:line="240" w:lineRule="auto"/>
              <w:rPr>
                <w:rFonts w:ascii="Calibri" w:hAnsi="Calibri" w:eastAsia="Times New Roman" w:cs="Calibri"/>
                <w:color w:val="000000" w:themeColor="text1" w:themeTint="FF" w:themeShade="FF"/>
                <w:lang w:eastAsia="en-GB"/>
              </w:rPr>
            </w:pPr>
          </w:p>
        </w:tc>
      </w:tr>
      <w:tr xmlns:wp14="http://schemas.microsoft.com/office/word/2010/wordml" w:rsidRPr="00F6276E" w:rsidR="00F6276E" w:rsidTr="68661556" w14:paraId="5D15A0B1"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690DCD7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School meals, School catering</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47B35B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8371E1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Kitchen Premises Information</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0C6422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2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368137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Premises closure date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8D9F9A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73A218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371798C6" wp14:textId="77777777">
        <w:trPr>
          <w:trHeight w:val="3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73FB341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1E6F0A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3AAD4DD"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Menu Documentation</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BA3CB61"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7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54DCC0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year</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95C868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Limitations Act 1980</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D13AC2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1233D756" wp14:textId="77777777">
        <w:trPr>
          <w:trHeight w:val="3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4CB2E8F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5A3EF8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D193F1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Milk Records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7E2B06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7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1083ED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year</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5C72BE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Limitations Act 1980</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8FC22E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4EF72F72"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791C11C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F42669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Meal records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47E4F4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MR 1’s, Trading Statements, Pupil Numbers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94BCC15"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3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0F1188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year</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90A03B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C88050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5E9C35D8" wp14:textId="77777777">
        <w:trPr>
          <w:trHeight w:val="6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3196B19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4C3A52A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Academies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6783A3E9"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Signed SLA's, financial plans &amp; accounts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2E8F40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7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23A7F84"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financial year</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D36D2B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Financial Regulations</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DFE584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r xmlns:wp14="http://schemas.microsoft.com/office/word/2010/wordml" w:rsidRPr="00F6276E" w:rsidR="00F6276E" w:rsidTr="68661556" w14:paraId="43E3EB8B" wp14:textId="77777777">
        <w:trPr>
          <w:trHeight w:val="300"/>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551926AB"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05FE723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General Records</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B807D86"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FDEEAA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3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2374EA03"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End of year</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7F75DD4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42AC307"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r>
      <w:tr xmlns:wp14="http://schemas.microsoft.com/office/word/2010/wordml" w:rsidRPr="00F6276E" w:rsidR="00F6276E" w:rsidTr="68661556" w14:paraId="7216EA6D" wp14:textId="77777777">
        <w:trPr>
          <w:trHeight w:val="915"/>
        </w:trPr>
        <w:tc>
          <w:tcPr>
            <w:tcW w:w="696" w:type="pct"/>
            <w:tcBorders>
              <w:top w:val="nil"/>
              <w:left w:val="single" w:color="auto" w:sz="4" w:space="0"/>
              <w:bottom w:val="single" w:color="auto" w:sz="4" w:space="0"/>
              <w:right w:val="single" w:color="auto" w:sz="4" w:space="0"/>
            </w:tcBorders>
            <w:shd w:val="clear" w:color="auto" w:fill="auto"/>
            <w:tcMar/>
            <w:hideMark/>
          </w:tcPr>
          <w:p w:rsidRPr="00F6276E" w:rsidR="00F6276E" w:rsidP="00F6276E" w:rsidRDefault="00F6276E" w14:paraId="6A2E180F"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 </w:t>
            </w:r>
          </w:p>
        </w:tc>
        <w:tc>
          <w:tcPr>
            <w:tcW w:w="53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4F9EC42"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Enforcement – School Attendance</w:t>
            </w:r>
          </w:p>
        </w:tc>
        <w:tc>
          <w:tcPr>
            <w:tcW w:w="943"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CBE6B65"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Identity &amp; contact details of child and parents, Attendance figures, Support Plan, Meeting minutes</w:t>
            </w:r>
          </w:p>
        </w:tc>
        <w:tc>
          <w:tcPr>
            <w:tcW w:w="887"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C41EAAA"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25 years</w:t>
            </w:r>
          </w:p>
        </w:tc>
        <w:tc>
          <w:tcPr>
            <w:tcW w:w="1195"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554468F8"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Closure</w:t>
            </w:r>
          </w:p>
        </w:tc>
        <w:tc>
          <w:tcPr>
            <w:tcW w:w="504"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32C53F20"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Common Practice</w:t>
            </w:r>
          </w:p>
        </w:tc>
        <w:tc>
          <w:tcPr>
            <w:tcW w:w="242" w:type="pct"/>
            <w:tcBorders>
              <w:top w:val="nil"/>
              <w:left w:val="nil"/>
              <w:bottom w:val="single" w:color="auto" w:sz="4" w:space="0"/>
              <w:right w:val="single" w:color="auto" w:sz="4" w:space="0"/>
            </w:tcBorders>
            <w:shd w:val="clear" w:color="auto" w:fill="auto"/>
            <w:tcMar/>
            <w:hideMark/>
          </w:tcPr>
          <w:p w:rsidRPr="00F6276E" w:rsidR="00F6276E" w:rsidP="00F6276E" w:rsidRDefault="00F6276E" w14:paraId="159C5E4E" wp14:textId="77777777">
            <w:pPr>
              <w:spacing w:after="0" w:line="240" w:lineRule="auto"/>
              <w:rPr>
                <w:rFonts w:ascii="Calibri" w:hAnsi="Calibri" w:eastAsia="Times New Roman" w:cs="Calibri"/>
                <w:color w:val="000000"/>
                <w:lang w:eastAsia="en-GB"/>
              </w:rPr>
            </w:pPr>
            <w:r w:rsidRPr="00F6276E">
              <w:rPr>
                <w:rFonts w:ascii="Calibri" w:hAnsi="Calibri" w:eastAsia="Times New Roman" w:cs="Calibri"/>
                <w:color w:val="000000"/>
                <w:lang w:eastAsia="en-GB"/>
              </w:rPr>
              <w:t>D</w:t>
            </w:r>
          </w:p>
        </w:tc>
      </w:tr>
    </w:tbl>
    <w:p xmlns:wp14="http://schemas.microsoft.com/office/word/2010/wordml" w:rsidR="00F6276E" w:rsidRDefault="00F6276E" w14:paraId="5997CC1D" wp14:textId="77777777">
      <w:pPr>
        <w:rPr>
          <w:rFonts w:ascii="Arial" w:hAnsi="Arial" w:cs="Arial"/>
          <w:sz w:val="24"/>
          <w:szCs w:val="24"/>
        </w:rPr>
      </w:pPr>
      <w:r>
        <w:rPr>
          <w:rFonts w:ascii="Arial" w:hAnsi="Arial" w:cs="Arial"/>
          <w:sz w:val="24"/>
          <w:szCs w:val="24"/>
        </w:rPr>
        <w:br w:type="page"/>
      </w:r>
    </w:p>
    <w:p xmlns:wp14="http://schemas.microsoft.com/office/word/2010/wordml" w:rsidR="00F6276E" w:rsidP="00B505F4" w:rsidRDefault="00B505F4" w14:paraId="5488B7B8" wp14:textId="77777777">
      <w:pPr>
        <w:spacing w:after="0"/>
        <w:jc w:val="center"/>
        <w:rPr>
          <w:rFonts w:ascii="Arial" w:hAnsi="Arial" w:cs="Arial"/>
          <w:sz w:val="24"/>
          <w:szCs w:val="24"/>
        </w:rPr>
      </w:pPr>
      <w:r>
        <w:rPr>
          <w:rFonts w:ascii="Arial" w:hAnsi="Arial" w:cs="Arial"/>
          <w:sz w:val="24"/>
          <w:szCs w:val="24"/>
        </w:rPr>
        <w:lastRenderedPageBreak/>
        <w:t>Environmental Protection</w:t>
      </w:r>
    </w:p>
    <w:p xmlns:wp14="http://schemas.microsoft.com/office/word/2010/wordml" w:rsidR="00B505F4" w:rsidP="00B505F4" w:rsidRDefault="00B505F4" w14:paraId="110FFD37" wp14:textId="77777777">
      <w:pPr>
        <w:spacing w:after="0"/>
        <w:rPr>
          <w:rFonts w:ascii="Arial" w:hAnsi="Arial" w:cs="Arial"/>
          <w:sz w:val="24"/>
          <w:szCs w:val="24"/>
        </w:rPr>
      </w:pPr>
    </w:p>
    <w:tbl>
      <w:tblPr>
        <w:tblW w:w="5000" w:type="pct"/>
        <w:tblLook w:val="04A0" w:firstRow="1" w:lastRow="0" w:firstColumn="1" w:lastColumn="0" w:noHBand="0" w:noVBand="1"/>
      </w:tblPr>
      <w:tblGrid>
        <w:gridCol w:w="1653"/>
        <w:gridCol w:w="2521"/>
        <w:gridCol w:w="2463"/>
        <w:gridCol w:w="2095"/>
        <w:gridCol w:w="2223"/>
        <w:gridCol w:w="1880"/>
        <w:gridCol w:w="1113"/>
      </w:tblGrid>
      <w:tr xmlns:wp14="http://schemas.microsoft.com/office/word/2010/wordml" w:rsidRPr="00B505F4" w:rsidR="00B505F4" w:rsidTr="00B505F4" w14:paraId="24511972" wp14:textId="77777777">
        <w:trPr>
          <w:trHeight w:val="600"/>
        </w:trPr>
        <w:tc>
          <w:tcPr>
            <w:tcW w:w="617" w:type="pct"/>
            <w:tcBorders>
              <w:top w:val="single" w:color="auto" w:sz="4" w:space="0"/>
              <w:left w:val="single" w:color="auto" w:sz="4" w:space="0"/>
              <w:bottom w:val="single" w:color="auto" w:sz="4" w:space="0"/>
              <w:right w:val="single" w:color="auto" w:sz="4" w:space="0"/>
            </w:tcBorders>
            <w:shd w:val="clear" w:color="auto" w:fill="auto"/>
            <w:hideMark/>
          </w:tcPr>
          <w:p w:rsidRPr="00B505F4" w:rsidR="00B505F4" w:rsidP="00B505F4" w:rsidRDefault="00B505F4" w14:paraId="5CA587FC" wp14:textId="77777777">
            <w:pPr>
              <w:spacing w:after="0" w:line="240" w:lineRule="auto"/>
              <w:rPr>
                <w:rFonts w:ascii="Calibri" w:hAnsi="Calibri" w:eastAsia="Times New Roman" w:cs="Calibri"/>
                <w:b/>
                <w:bCs/>
                <w:color w:val="000000"/>
                <w:lang w:eastAsia="en-GB"/>
              </w:rPr>
            </w:pPr>
            <w:r w:rsidRPr="00B505F4">
              <w:rPr>
                <w:rFonts w:ascii="Calibri" w:hAnsi="Calibri" w:eastAsia="Times New Roman" w:cs="Calibri"/>
                <w:b/>
                <w:bCs/>
                <w:color w:val="000000"/>
                <w:lang w:eastAsia="en-GB"/>
              </w:rPr>
              <w:t>Service</w:t>
            </w:r>
          </w:p>
        </w:tc>
        <w:tc>
          <w:tcPr>
            <w:tcW w:w="759" w:type="pct"/>
            <w:tcBorders>
              <w:top w:val="single" w:color="auto" w:sz="4" w:space="0"/>
              <w:left w:val="nil"/>
              <w:bottom w:val="single" w:color="auto" w:sz="4" w:space="0"/>
              <w:right w:val="single" w:color="auto" w:sz="4" w:space="0"/>
            </w:tcBorders>
            <w:shd w:val="clear" w:color="auto" w:fill="auto"/>
            <w:hideMark/>
          </w:tcPr>
          <w:p w:rsidRPr="00B505F4" w:rsidR="00B505F4" w:rsidP="00B505F4" w:rsidRDefault="00B505F4" w14:paraId="70C938CE" wp14:textId="77777777">
            <w:pPr>
              <w:spacing w:after="0" w:line="240" w:lineRule="auto"/>
              <w:rPr>
                <w:rFonts w:ascii="Calibri" w:hAnsi="Calibri" w:eastAsia="Times New Roman" w:cs="Calibri"/>
                <w:b/>
                <w:bCs/>
                <w:color w:val="000000"/>
                <w:lang w:eastAsia="en-GB"/>
              </w:rPr>
            </w:pPr>
            <w:r w:rsidRPr="00B505F4">
              <w:rPr>
                <w:rFonts w:ascii="Calibri" w:hAnsi="Calibri" w:eastAsia="Times New Roman" w:cs="Calibri"/>
                <w:b/>
                <w:bCs/>
                <w:color w:val="000000"/>
                <w:lang w:eastAsia="en-GB"/>
              </w:rPr>
              <w:t>Activity</w:t>
            </w:r>
          </w:p>
        </w:tc>
        <w:tc>
          <w:tcPr>
            <w:tcW w:w="907" w:type="pct"/>
            <w:tcBorders>
              <w:top w:val="single" w:color="auto" w:sz="4" w:space="0"/>
              <w:left w:val="nil"/>
              <w:bottom w:val="single" w:color="auto" w:sz="4" w:space="0"/>
              <w:right w:val="single" w:color="auto" w:sz="4" w:space="0"/>
            </w:tcBorders>
            <w:shd w:val="clear" w:color="auto" w:fill="auto"/>
            <w:hideMark/>
          </w:tcPr>
          <w:p w:rsidRPr="00B505F4" w:rsidR="00B505F4" w:rsidP="00B505F4" w:rsidRDefault="00B505F4" w14:paraId="3955CAFC" wp14:textId="77777777">
            <w:pPr>
              <w:spacing w:after="0" w:line="240" w:lineRule="auto"/>
              <w:rPr>
                <w:rFonts w:ascii="Calibri" w:hAnsi="Calibri" w:eastAsia="Times New Roman" w:cs="Calibri"/>
                <w:b/>
                <w:bCs/>
                <w:color w:val="000000"/>
                <w:lang w:eastAsia="en-GB"/>
              </w:rPr>
            </w:pPr>
            <w:r w:rsidRPr="00B505F4">
              <w:rPr>
                <w:rFonts w:ascii="Calibri" w:hAnsi="Calibri" w:eastAsia="Times New Roman" w:cs="Calibri"/>
                <w:b/>
                <w:bCs/>
                <w:color w:val="000000"/>
                <w:lang w:eastAsia="en-GB"/>
              </w:rPr>
              <w:t>Description of records</w:t>
            </w:r>
          </w:p>
        </w:tc>
        <w:tc>
          <w:tcPr>
            <w:tcW w:w="775" w:type="pct"/>
            <w:tcBorders>
              <w:top w:val="single" w:color="auto" w:sz="4" w:space="0"/>
              <w:left w:val="nil"/>
              <w:bottom w:val="single" w:color="auto" w:sz="4" w:space="0"/>
              <w:right w:val="single" w:color="auto" w:sz="4" w:space="0"/>
            </w:tcBorders>
            <w:shd w:val="clear" w:color="auto" w:fill="auto"/>
            <w:hideMark/>
          </w:tcPr>
          <w:p w:rsidRPr="00B505F4" w:rsidR="00B505F4" w:rsidP="00B505F4" w:rsidRDefault="00B505F4" w14:paraId="7DAF7F10" wp14:textId="77777777">
            <w:pPr>
              <w:spacing w:after="0" w:line="240" w:lineRule="auto"/>
              <w:rPr>
                <w:rFonts w:ascii="Calibri" w:hAnsi="Calibri" w:eastAsia="Times New Roman" w:cs="Calibri"/>
                <w:b/>
                <w:bCs/>
                <w:color w:val="000000"/>
                <w:lang w:eastAsia="en-GB"/>
              </w:rPr>
            </w:pPr>
            <w:r w:rsidRPr="00B505F4">
              <w:rPr>
                <w:rFonts w:ascii="Calibri" w:hAnsi="Calibri" w:eastAsia="Times New Roman" w:cs="Calibri"/>
                <w:b/>
                <w:bCs/>
                <w:color w:val="000000"/>
                <w:lang w:eastAsia="en-GB"/>
              </w:rPr>
              <w:t>Retention</w:t>
            </w:r>
          </w:p>
        </w:tc>
        <w:tc>
          <w:tcPr>
            <w:tcW w:w="821" w:type="pct"/>
            <w:tcBorders>
              <w:top w:val="single" w:color="auto" w:sz="4" w:space="0"/>
              <w:left w:val="nil"/>
              <w:bottom w:val="single" w:color="auto" w:sz="4" w:space="0"/>
              <w:right w:val="single" w:color="auto" w:sz="4" w:space="0"/>
            </w:tcBorders>
            <w:shd w:val="clear" w:color="auto" w:fill="auto"/>
            <w:hideMark/>
          </w:tcPr>
          <w:p w:rsidRPr="00B505F4" w:rsidR="00B505F4" w:rsidP="00B505F4" w:rsidRDefault="00B505F4" w14:paraId="48F65B6E" wp14:textId="77777777">
            <w:pPr>
              <w:spacing w:after="0" w:line="240" w:lineRule="auto"/>
              <w:rPr>
                <w:rFonts w:ascii="Calibri" w:hAnsi="Calibri" w:eastAsia="Times New Roman" w:cs="Calibri"/>
                <w:b/>
                <w:bCs/>
                <w:color w:val="000000"/>
                <w:lang w:eastAsia="en-GB"/>
              </w:rPr>
            </w:pPr>
            <w:r w:rsidRPr="00B505F4">
              <w:rPr>
                <w:rFonts w:ascii="Calibri" w:hAnsi="Calibri" w:eastAsia="Times New Roman" w:cs="Calibri"/>
                <w:b/>
                <w:bCs/>
                <w:color w:val="000000"/>
                <w:lang w:eastAsia="en-GB"/>
              </w:rPr>
              <w:t>Retention Trigger</w:t>
            </w:r>
          </w:p>
        </w:tc>
        <w:tc>
          <w:tcPr>
            <w:tcW w:w="698" w:type="pct"/>
            <w:tcBorders>
              <w:top w:val="single" w:color="auto" w:sz="4" w:space="0"/>
              <w:left w:val="nil"/>
              <w:bottom w:val="single" w:color="auto" w:sz="4" w:space="0"/>
              <w:right w:val="single" w:color="auto" w:sz="4" w:space="0"/>
            </w:tcBorders>
            <w:shd w:val="clear" w:color="auto" w:fill="auto"/>
            <w:hideMark/>
          </w:tcPr>
          <w:p w:rsidRPr="00B505F4" w:rsidR="00B505F4" w:rsidP="00B505F4" w:rsidRDefault="00B505F4" w14:paraId="584BD6E5" wp14:textId="77777777">
            <w:pPr>
              <w:spacing w:after="0" w:line="240" w:lineRule="auto"/>
              <w:rPr>
                <w:rFonts w:ascii="Calibri" w:hAnsi="Calibri" w:eastAsia="Times New Roman" w:cs="Calibri"/>
                <w:b/>
                <w:bCs/>
                <w:color w:val="000000"/>
                <w:lang w:eastAsia="en-GB"/>
              </w:rPr>
            </w:pPr>
            <w:r w:rsidRPr="00B505F4">
              <w:rPr>
                <w:rFonts w:ascii="Calibri" w:hAnsi="Calibri" w:eastAsia="Times New Roman" w:cs="Calibri"/>
                <w:b/>
                <w:bCs/>
                <w:color w:val="000000"/>
                <w:lang w:eastAsia="en-GB"/>
              </w:rPr>
              <w:t>Authority Guiding retention</w:t>
            </w:r>
          </w:p>
        </w:tc>
        <w:tc>
          <w:tcPr>
            <w:tcW w:w="423" w:type="pct"/>
            <w:tcBorders>
              <w:top w:val="single" w:color="auto" w:sz="4" w:space="0"/>
              <w:left w:val="nil"/>
              <w:bottom w:val="single" w:color="auto" w:sz="4" w:space="0"/>
              <w:right w:val="single" w:color="auto" w:sz="4" w:space="0"/>
            </w:tcBorders>
            <w:shd w:val="clear" w:color="auto" w:fill="auto"/>
            <w:hideMark/>
          </w:tcPr>
          <w:p w:rsidRPr="00B505F4" w:rsidR="00B505F4" w:rsidP="00B505F4" w:rsidRDefault="00B505F4" w14:paraId="1E15DF49" wp14:textId="77777777">
            <w:pPr>
              <w:spacing w:after="0" w:line="240" w:lineRule="auto"/>
              <w:rPr>
                <w:rFonts w:ascii="Calibri" w:hAnsi="Calibri" w:eastAsia="Times New Roman" w:cs="Calibri"/>
                <w:b/>
                <w:bCs/>
                <w:color w:val="000000"/>
                <w:lang w:eastAsia="en-GB"/>
              </w:rPr>
            </w:pPr>
            <w:r w:rsidRPr="00B505F4">
              <w:rPr>
                <w:rFonts w:ascii="Calibri" w:hAnsi="Calibri" w:eastAsia="Times New Roman" w:cs="Calibri"/>
                <w:b/>
                <w:bCs/>
                <w:color w:val="000000"/>
                <w:lang w:eastAsia="en-GB"/>
              </w:rPr>
              <w:t>Action</w:t>
            </w:r>
          </w:p>
        </w:tc>
      </w:tr>
      <w:tr xmlns:wp14="http://schemas.microsoft.com/office/word/2010/wordml" w:rsidRPr="00B505F4" w:rsidR="00B505F4" w:rsidTr="00B505F4" w14:paraId="14571B79" wp14:textId="77777777">
        <w:trPr>
          <w:trHeight w:val="900"/>
        </w:trPr>
        <w:tc>
          <w:tcPr>
            <w:tcW w:w="617" w:type="pct"/>
            <w:tcBorders>
              <w:top w:val="nil"/>
              <w:left w:val="single" w:color="auto" w:sz="4" w:space="0"/>
              <w:bottom w:val="single" w:color="auto" w:sz="4" w:space="0"/>
              <w:right w:val="single" w:color="auto" w:sz="4" w:space="0"/>
            </w:tcBorders>
            <w:shd w:val="clear" w:color="auto" w:fill="auto"/>
            <w:hideMark/>
          </w:tcPr>
          <w:p w:rsidRPr="00B505F4" w:rsidR="00B505F4" w:rsidP="00B505F4" w:rsidRDefault="00B505F4" w14:paraId="6D6261F5"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Environmental Protection - Monitoring</w:t>
            </w:r>
          </w:p>
        </w:tc>
        <w:tc>
          <w:tcPr>
            <w:tcW w:w="759"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68643A59"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Old Landfills</w:t>
            </w:r>
          </w:p>
        </w:tc>
        <w:tc>
          <w:tcPr>
            <w:tcW w:w="907"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1B32B982"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Technical Drawing</w:t>
            </w:r>
          </w:p>
        </w:tc>
        <w:tc>
          <w:tcPr>
            <w:tcW w:w="775" w:type="pct"/>
            <w:tcBorders>
              <w:top w:val="nil"/>
              <w:left w:val="nil"/>
              <w:bottom w:val="single" w:color="auto" w:sz="4" w:space="0"/>
              <w:right w:val="single" w:color="auto" w:sz="4" w:space="0"/>
            </w:tcBorders>
            <w:shd w:val="clear" w:color="auto" w:fill="auto"/>
            <w:hideMark/>
          </w:tcPr>
          <w:p w:rsidRPr="00B505F4" w:rsidR="00B505F4" w:rsidP="00B505F4" w:rsidRDefault="00B505F4" w14:paraId="6FF09CC3"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Permanent - offer to Archivist once administrative use concluded</w:t>
            </w:r>
          </w:p>
        </w:tc>
        <w:tc>
          <w:tcPr>
            <w:tcW w:w="821"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2196B694"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 </w:t>
            </w:r>
          </w:p>
        </w:tc>
        <w:tc>
          <w:tcPr>
            <w:tcW w:w="698"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539AAEE4"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Common Practice</w:t>
            </w:r>
          </w:p>
        </w:tc>
        <w:tc>
          <w:tcPr>
            <w:tcW w:w="423"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1479249F"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A</w:t>
            </w:r>
          </w:p>
        </w:tc>
      </w:tr>
      <w:tr xmlns:wp14="http://schemas.microsoft.com/office/word/2010/wordml" w:rsidRPr="00B505F4" w:rsidR="00B505F4" w:rsidTr="00B505F4" w14:paraId="3A7AB3B8" wp14:textId="77777777">
        <w:trPr>
          <w:trHeight w:val="570"/>
        </w:trPr>
        <w:tc>
          <w:tcPr>
            <w:tcW w:w="617" w:type="pct"/>
            <w:tcBorders>
              <w:top w:val="nil"/>
              <w:left w:val="single" w:color="auto" w:sz="4" w:space="0"/>
              <w:bottom w:val="single" w:color="auto" w:sz="4" w:space="0"/>
              <w:right w:val="single" w:color="auto" w:sz="4" w:space="0"/>
            </w:tcBorders>
            <w:shd w:val="clear" w:color="auto" w:fill="auto"/>
            <w:noWrap/>
            <w:hideMark/>
          </w:tcPr>
          <w:p w:rsidRPr="00B505F4" w:rsidR="00B505F4" w:rsidP="00B505F4" w:rsidRDefault="00B505F4" w14:paraId="2ECBF48F"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 </w:t>
            </w:r>
          </w:p>
        </w:tc>
        <w:tc>
          <w:tcPr>
            <w:tcW w:w="759"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678E2059"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 xml:space="preserve">Environmental Permitting </w:t>
            </w:r>
          </w:p>
        </w:tc>
        <w:tc>
          <w:tcPr>
            <w:tcW w:w="907"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3C1163E2"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Public Register</w:t>
            </w:r>
          </w:p>
        </w:tc>
        <w:tc>
          <w:tcPr>
            <w:tcW w:w="775"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643791EF"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Keep while current</w:t>
            </w:r>
          </w:p>
        </w:tc>
        <w:tc>
          <w:tcPr>
            <w:tcW w:w="821" w:type="pct"/>
            <w:tcBorders>
              <w:top w:val="nil"/>
              <w:left w:val="nil"/>
              <w:bottom w:val="single" w:color="auto" w:sz="4" w:space="0"/>
              <w:right w:val="single" w:color="auto" w:sz="4" w:space="0"/>
            </w:tcBorders>
            <w:shd w:val="clear" w:color="auto" w:fill="auto"/>
            <w:hideMark/>
          </w:tcPr>
          <w:p w:rsidRPr="00B505F4" w:rsidR="00B505F4" w:rsidP="00B505F4" w:rsidRDefault="00B505F4" w14:paraId="24423F5C"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Installation no longer operating</w:t>
            </w:r>
          </w:p>
        </w:tc>
        <w:tc>
          <w:tcPr>
            <w:tcW w:w="698" w:type="pct"/>
            <w:tcBorders>
              <w:top w:val="nil"/>
              <w:left w:val="nil"/>
              <w:bottom w:val="single" w:color="auto" w:sz="4" w:space="0"/>
              <w:right w:val="single" w:color="auto" w:sz="4" w:space="0"/>
            </w:tcBorders>
            <w:shd w:val="clear" w:color="auto" w:fill="auto"/>
            <w:hideMark/>
          </w:tcPr>
          <w:p w:rsidRPr="00B505F4" w:rsidR="00B505F4" w:rsidP="00B505F4" w:rsidRDefault="00B505F4" w14:paraId="24136E60"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The Environmental Protection Act 1991</w:t>
            </w:r>
          </w:p>
        </w:tc>
        <w:tc>
          <w:tcPr>
            <w:tcW w:w="423" w:type="pct"/>
            <w:tcBorders>
              <w:top w:val="nil"/>
              <w:left w:val="nil"/>
              <w:bottom w:val="single" w:color="auto" w:sz="4" w:space="0"/>
              <w:right w:val="single" w:color="auto" w:sz="4" w:space="0"/>
            </w:tcBorders>
            <w:shd w:val="clear" w:color="auto" w:fill="auto"/>
            <w:noWrap/>
            <w:hideMark/>
          </w:tcPr>
          <w:p w:rsidRPr="00B505F4" w:rsidR="00B505F4" w:rsidP="00B505F4" w:rsidRDefault="00B505F4" w14:paraId="7D5E5B43" wp14:textId="77777777">
            <w:pPr>
              <w:spacing w:after="0" w:line="240" w:lineRule="auto"/>
              <w:rPr>
                <w:rFonts w:ascii="Calibri" w:hAnsi="Calibri" w:eastAsia="Times New Roman" w:cs="Calibri"/>
                <w:color w:val="000000"/>
                <w:lang w:eastAsia="en-GB"/>
              </w:rPr>
            </w:pPr>
            <w:r w:rsidRPr="00B505F4">
              <w:rPr>
                <w:rFonts w:ascii="Calibri" w:hAnsi="Calibri" w:eastAsia="Times New Roman" w:cs="Calibri"/>
                <w:color w:val="000000"/>
                <w:lang w:eastAsia="en-GB"/>
              </w:rPr>
              <w:t>D</w:t>
            </w:r>
          </w:p>
        </w:tc>
      </w:tr>
    </w:tbl>
    <w:p xmlns:wp14="http://schemas.microsoft.com/office/word/2010/wordml" w:rsidR="00B505F4" w:rsidP="00B505F4" w:rsidRDefault="00B505F4" w14:paraId="6B699379" wp14:textId="77777777">
      <w:pPr>
        <w:spacing w:after="0"/>
        <w:rPr>
          <w:rFonts w:ascii="Arial" w:hAnsi="Arial" w:cs="Arial"/>
          <w:sz w:val="24"/>
          <w:szCs w:val="24"/>
        </w:rPr>
      </w:pPr>
    </w:p>
    <w:p xmlns:wp14="http://schemas.microsoft.com/office/word/2010/wordml" w:rsidR="00B505F4" w:rsidRDefault="00B505F4" w14:paraId="3FE9F23F" wp14:textId="77777777">
      <w:pPr>
        <w:rPr>
          <w:rFonts w:ascii="Arial" w:hAnsi="Arial" w:cs="Arial"/>
          <w:sz w:val="24"/>
          <w:szCs w:val="24"/>
        </w:rPr>
      </w:pPr>
      <w:r>
        <w:rPr>
          <w:rFonts w:ascii="Arial" w:hAnsi="Arial" w:cs="Arial"/>
          <w:sz w:val="24"/>
          <w:szCs w:val="24"/>
        </w:rPr>
        <w:br w:type="page"/>
      </w:r>
    </w:p>
    <w:p xmlns:wp14="http://schemas.microsoft.com/office/word/2010/wordml" w:rsidR="00B505F4" w:rsidP="00B505F4" w:rsidRDefault="00B505F4" w14:paraId="3A2F2879" wp14:textId="77777777">
      <w:pPr>
        <w:spacing w:after="0"/>
        <w:jc w:val="center"/>
        <w:rPr>
          <w:rFonts w:ascii="Arial" w:hAnsi="Arial" w:cs="Arial"/>
          <w:sz w:val="24"/>
          <w:szCs w:val="24"/>
        </w:rPr>
      </w:pPr>
      <w:r>
        <w:rPr>
          <w:rFonts w:ascii="Arial" w:hAnsi="Arial" w:cs="Arial"/>
          <w:sz w:val="24"/>
          <w:szCs w:val="24"/>
        </w:rPr>
        <w:lastRenderedPageBreak/>
        <w:t>Finance</w:t>
      </w:r>
    </w:p>
    <w:p xmlns:wp14="http://schemas.microsoft.com/office/word/2010/wordml" w:rsidR="00B505F4" w:rsidP="00B505F4" w:rsidRDefault="00B505F4" w14:paraId="1F72F646" wp14:textId="77777777">
      <w:pPr>
        <w:spacing w:after="0"/>
        <w:rPr>
          <w:rFonts w:ascii="Arial" w:hAnsi="Arial" w:cs="Arial"/>
          <w:sz w:val="24"/>
          <w:szCs w:val="24"/>
        </w:rPr>
      </w:pPr>
    </w:p>
    <w:tbl>
      <w:tblPr>
        <w:tblW w:w="5000" w:type="pct"/>
        <w:tblLayout w:type="fixed"/>
        <w:tblLook w:val="04A0" w:firstRow="1" w:lastRow="0" w:firstColumn="1" w:lastColumn="0" w:noHBand="0" w:noVBand="1"/>
      </w:tblPr>
      <w:tblGrid>
        <w:gridCol w:w="1590"/>
        <w:gridCol w:w="4076"/>
        <w:gridCol w:w="2550"/>
        <w:gridCol w:w="1191"/>
        <w:gridCol w:w="2145"/>
        <w:gridCol w:w="1484"/>
        <w:gridCol w:w="912"/>
      </w:tblGrid>
      <w:tr xmlns:wp14="http://schemas.microsoft.com/office/word/2010/wordml" w:rsidRPr="00B505F4" w:rsidR="00B505F4" w:rsidTr="00FE3B40" w14:paraId="36F1305C" wp14:textId="77777777">
        <w:trPr>
          <w:trHeight w:val="300"/>
          <w:tblHeader/>
        </w:trPr>
        <w:tc>
          <w:tcPr>
            <w:tcW w:w="570" w:type="pct"/>
            <w:tcBorders>
              <w:top w:val="single" w:color="auto" w:sz="4" w:space="0"/>
              <w:left w:val="single" w:color="auto" w:sz="4" w:space="0"/>
              <w:bottom w:val="single" w:color="auto" w:sz="4" w:space="0"/>
              <w:right w:val="single" w:color="auto" w:sz="4" w:space="0"/>
            </w:tcBorders>
            <w:shd w:val="clear" w:color="auto" w:fill="auto"/>
            <w:hideMark/>
          </w:tcPr>
          <w:p w:rsidRPr="00FE3B40" w:rsidR="00B505F4" w:rsidP="00B505F4" w:rsidRDefault="00B505F4" w14:paraId="2FC71941" wp14:textId="77777777">
            <w:pPr>
              <w:spacing w:after="0" w:line="240" w:lineRule="auto"/>
              <w:rPr>
                <w:rFonts w:eastAsia="Times New Roman" w:cstheme="minorHAnsi"/>
                <w:b/>
                <w:bCs/>
                <w:color w:val="000000"/>
                <w:lang w:eastAsia="en-GB"/>
              </w:rPr>
            </w:pPr>
            <w:r w:rsidRPr="00FE3B40">
              <w:rPr>
                <w:rFonts w:eastAsia="Times New Roman" w:cstheme="minorHAnsi"/>
                <w:b/>
                <w:bCs/>
                <w:color w:val="000000"/>
                <w:lang w:eastAsia="en-GB"/>
              </w:rPr>
              <w:t>Service</w:t>
            </w:r>
          </w:p>
        </w:tc>
        <w:tc>
          <w:tcPr>
            <w:tcW w:w="1461" w:type="pct"/>
            <w:tcBorders>
              <w:top w:val="single" w:color="auto" w:sz="4" w:space="0"/>
              <w:left w:val="nil"/>
              <w:bottom w:val="single" w:color="auto" w:sz="4" w:space="0"/>
              <w:right w:val="single" w:color="auto" w:sz="4" w:space="0"/>
            </w:tcBorders>
            <w:shd w:val="clear" w:color="auto" w:fill="auto"/>
            <w:noWrap/>
            <w:hideMark/>
          </w:tcPr>
          <w:p w:rsidRPr="00FE3B40" w:rsidR="00B505F4" w:rsidP="00B505F4" w:rsidRDefault="00B505F4" w14:paraId="5A119655" wp14:textId="77777777">
            <w:pPr>
              <w:spacing w:after="0" w:line="240" w:lineRule="auto"/>
              <w:rPr>
                <w:rFonts w:eastAsia="Times New Roman" w:cstheme="minorHAnsi"/>
                <w:b/>
                <w:bCs/>
                <w:color w:val="000000"/>
                <w:lang w:eastAsia="en-GB"/>
              </w:rPr>
            </w:pPr>
            <w:r w:rsidRPr="00FE3B40">
              <w:rPr>
                <w:rFonts w:eastAsia="Times New Roman" w:cstheme="minorHAnsi"/>
                <w:b/>
                <w:bCs/>
                <w:color w:val="000000"/>
                <w:lang w:eastAsia="en-GB"/>
              </w:rPr>
              <w:t>Activity</w:t>
            </w:r>
          </w:p>
        </w:tc>
        <w:tc>
          <w:tcPr>
            <w:tcW w:w="914" w:type="pct"/>
            <w:tcBorders>
              <w:top w:val="single" w:color="auto" w:sz="4" w:space="0"/>
              <w:left w:val="nil"/>
              <w:bottom w:val="single" w:color="auto" w:sz="4" w:space="0"/>
              <w:right w:val="single" w:color="auto" w:sz="4" w:space="0"/>
            </w:tcBorders>
            <w:shd w:val="clear" w:color="auto" w:fill="auto"/>
            <w:hideMark/>
          </w:tcPr>
          <w:p w:rsidRPr="00FE3B40" w:rsidR="00B505F4" w:rsidP="00B505F4" w:rsidRDefault="00B505F4" w14:paraId="1A04B872" wp14:textId="77777777">
            <w:pPr>
              <w:spacing w:after="0" w:line="240" w:lineRule="auto"/>
              <w:rPr>
                <w:rFonts w:eastAsia="Times New Roman" w:cstheme="minorHAnsi"/>
                <w:b/>
                <w:bCs/>
                <w:color w:val="000000"/>
                <w:lang w:eastAsia="en-GB"/>
              </w:rPr>
            </w:pPr>
            <w:r w:rsidRPr="00FE3B40">
              <w:rPr>
                <w:rFonts w:eastAsia="Times New Roman" w:cstheme="minorHAnsi"/>
                <w:b/>
                <w:bCs/>
                <w:color w:val="000000"/>
                <w:lang w:eastAsia="en-GB"/>
              </w:rPr>
              <w:t>Description of records</w:t>
            </w:r>
          </w:p>
        </w:tc>
        <w:tc>
          <w:tcPr>
            <w:tcW w:w="427" w:type="pct"/>
            <w:tcBorders>
              <w:top w:val="single" w:color="auto" w:sz="4" w:space="0"/>
              <w:left w:val="nil"/>
              <w:bottom w:val="single" w:color="auto" w:sz="4" w:space="0"/>
              <w:right w:val="single" w:color="auto" w:sz="4" w:space="0"/>
            </w:tcBorders>
            <w:shd w:val="clear" w:color="auto" w:fill="auto"/>
            <w:hideMark/>
          </w:tcPr>
          <w:p w:rsidRPr="00FE3B40" w:rsidR="00B505F4" w:rsidP="00B505F4" w:rsidRDefault="00B505F4" w14:paraId="137AFA6F" wp14:textId="77777777">
            <w:pPr>
              <w:spacing w:after="0" w:line="240" w:lineRule="auto"/>
              <w:rPr>
                <w:rFonts w:eastAsia="Times New Roman" w:cstheme="minorHAnsi"/>
                <w:b/>
                <w:bCs/>
                <w:color w:val="000000"/>
                <w:lang w:eastAsia="en-GB"/>
              </w:rPr>
            </w:pPr>
            <w:r w:rsidRPr="00FE3B40">
              <w:rPr>
                <w:rFonts w:eastAsia="Times New Roman" w:cstheme="minorHAnsi"/>
                <w:b/>
                <w:bCs/>
                <w:color w:val="000000"/>
                <w:lang w:eastAsia="en-GB"/>
              </w:rPr>
              <w:t>Retention</w:t>
            </w:r>
          </w:p>
        </w:tc>
        <w:tc>
          <w:tcPr>
            <w:tcW w:w="769" w:type="pct"/>
            <w:tcBorders>
              <w:top w:val="single" w:color="auto" w:sz="4" w:space="0"/>
              <w:left w:val="nil"/>
              <w:bottom w:val="single" w:color="auto" w:sz="4" w:space="0"/>
              <w:right w:val="single" w:color="auto" w:sz="4" w:space="0"/>
            </w:tcBorders>
            <w:shd w:val="clear" w:color="auto" w:fill="auto"/>
            <w:noWrap/>
            <w:hideMark/>
          </w:tcPr>
          <w:p w:rsidRPr="00FE3B40" w:rsidR="00B505F4" w:rsidP="00B505F4" w:rsidRDefault="00B505F4" w14:paraId="2E6951B0" wp14:textId="77777777">
            <w:pPr>
              <w:spacing w:after="0" w:line="240" w:lineRule="auto"/>
              <w:rPr>
                <w:rFonts w:eastAsia="Times New Roman" w:cstheme="minorHAnsi"/>
                <w:b/>
                <w:bCs/>
                <w:color w:val="000000"/>
                <w:lang w:eastAsia="en-GB"/>
              </w:rPr>
            </w:pPr>
            <w:r w:rsidRPr="00FE3B40">
              <w:rPr>
                <w:rFonts w:eastAsia="Times New Roman" w:cstheme="minorHAnsi"/>
                <w:b/>
                <w:bCs/>
                <w:color w:val="000000"/>
                <w:lang w:eastAsia="en-GB"/>
              </w:rPr>
              <w:t>Retention Trigger</w:t>
            </w:r>
          </w:p>
        </w:tc>
        <w:tc>
          <w:tcPr>
            <w:tcW w:w="532" w:type="pct"/>
            <w:tcBorders>
              <w:top w:val="single" w:color="auto" w:sz="4" w:space="0"/>
              <w:left w:val="nil"/>
              <w:bottom w:val="single" w:color="auto" w:sz="4" w:space="0"/>
              <w:right w:val="single" w:color="auto" w:sz="4" w:space="0"/>
            </w:tcBorders>
            <w:shd w:val="clear" w:color="auto" w:fill="auto"/>
            <w:noWrap/>
            <w:hideMark/>
          </w:tcPr>
          <w:p w:rsidRPr="00FE3B40" w:rsidR="00B505F4" w:rsidP="00B505F4" w:rsidRDefault="00B505F4" w14:paraId="615F4DC6" wp14:textId="77777777">
            <w:pPr>
              <w:spacing w:after="0" w:line="240" w:lineRule="auto"/>
              <w:rPr>
                <w:rFonts w:eastAsia="Times New Roman" w:cstheme="minorHAnsi"/>
                <w:b/>
                <w:bCs/>
                <w:color w:val="000000"/>
                <w:lang w:eastAsia="en-GB"/>
              </w:rPr>
            </w:pPr>
            <w:r w:rsidRPr="00FE3B40">
              <w:rPr>
                <w:rFonts w:eastAsia="Times New Roman" w:cstheme="minorHAnsi"/>
                <w:b/>
                <w:bCs/>
                <w:color w:val="000000"/>
                <w:lang w:eastAsia="en-GB"/>
              </w:rPr>
              <w:t>Authority Guiding retention</w:t>
            </w:r>
          </w:p>
        </w:tc>
        <w:tc>
          <w:tcPr>
            <w:tcW w:w="327" w:type="pct"/>
            <w:tcBorders>
              <w:top w:val="single" w:color="auto" w:sz="4" w:space="0"/>
              <w:left w:val="nil"/>
              <w:bottom w:val="single" w:color="auto" w:sz="4" w:space="0"/>
              <w:right w:val="single" w:color="auto" w:sz="4" w:space="0"/>
            </w:tcBorders>
            <w:shd w:val="clear" w:color="auto" w:fill="auto"/>
            <w:noWrap/>
            <w:hideMark/>
          </w:tcPr>
          <w:p w:rsidRPr="00FE3B40" w:rsidR="00B505F4" w:rsidP="00B505F4" w:rsidRDefault="00B505F4" w14:paraId="5D466AF4" wp14:textId="77777777">
            <w:pPr>
              <w:spacing w:after="0" w:line="240" w:lineRule="auto"/>
              <w:rPr>
                <w:rFonts w:eastAsia="Times New Roman" w:cstheme="minorHAnsi"/>
                <w:b/>
                <w:bCs/>
                <w:color w:val="000000"/>
                <w:lang w:eastAsia="en-GB"/>
              </w:rPr>
            </w:pPr>
            <w:r w:rsidRPr="00FE3B40">
              <w:rPr>
                <w:rFonts w:eastAsia="Times New Roman" w:cstheme="minorHAnsi"/>
                <w:b/>
                <w:bCs/>
                <w:color w:val="000000"/>
                <w:lang w:eastAsia="en-GB"/>
              </w:rPr>
              <w:t>Action</w:t>
            </w:r>
          </w:p>
        </w:tc>
      </w:tr>
      <w:tr xmlns:wp14="http://schemas.microsoft.com/office/word/2010/wordml" w:rsidRPr="00B505F4" w:rsidR="00B505F4" w:rsidTr="00FE3B40" w14:paraId="2992304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170BCFB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Finance - Accounts</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DC409C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Accounting</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7050263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Government Accounts - Whole</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426A21D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EAE4F7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16A65C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401142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26F87550"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08CE6F91"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8B3995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5AE763F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xml:space="preserve">Final accounts </w:t>
            </w:r>
            <w:r w:rsidRPr="00FE3B40" w:rsidR="00BC4BB7">
              <w:rPr>
                <w:rFonts w:eastAsia="Times New Roman" w:cstheme="minorHAnsi"/>
                <w:color w:val="000000"/>
                <w:lang w:eastAsia="en-GB"/>
              </w:rPr>
              <w:t>information</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3343868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699B14F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E8B349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36D768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6DA0ECBF"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576C905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EDA006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051610D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xml:space="preserve">Final accounts supporting </w:t>
            </w:r>
            <w:r w:rsidRPr="00FE3B40" w:rsidR="00BC4BB7">
              <w:rPr>
                <w:rFonts w:eastAsia="Times New Roman" w:cstheme="minorHAnsi"/>
                <w:color w:val="000000"/>
                <w:lang w:eastAsia="en-GB"/>
              </w:rPr>
              <w:t>information</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404EF46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2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B8C6C7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6E286B8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BCD38A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6B1788B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2FC0882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CFF66D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194B1AF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Bank accounts information</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660B2F9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FA9D1C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2F5F46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B89D2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516F1A06"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4F1DD43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3E51F5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3CD414F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Bank charges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6B75CC3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8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8CFEC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2F6B23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2CAFEA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3894BC9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591CC7D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F5A08B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3418271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Bank queries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02DA410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CE7CE2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CD14A3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F65FBD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6C857ECB"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248EC0F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6C9A2DE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601DD3F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Racecourse management accounts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5F41442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34EF54C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756AF9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CCBB97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744EDE30"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796FFDB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8D87B7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27561A9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Interest Account Rec</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5FADC3C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FE2CDC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EE7AEF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CB2FC9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52107A1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0672F41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00082A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408CC06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Cashbook</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55E7F64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A0B9BE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After repayment</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83154B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71E316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16A492C2"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6E65D08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85663F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233797D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Credit card receipts and statements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3FCA39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C7CD41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350E0F8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384E664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2CCE6F90"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6F715BA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EEA808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7EA1F61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Year end working papers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7B7B842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DD7DA6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229AF6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B12EF1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053D2A8F"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7B61910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Finance - Audit &amp; Fraud</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D52AB0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Audit</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2C418CF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Stock / Imprest Certificate )Year End)</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7521BC9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B2C3C7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63DD4AE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B58B7C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5F9ED4B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7FE7FF2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0EB1A0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14303CF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Annual return of voluntary funds and audit certificate</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2729E3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2726E5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2A75F4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2CBDC1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559CC9A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534225E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FAC5F6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4C27F40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Statement of internal control</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134074E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0BF48C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F4FF55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829EC7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39156F2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5287D8A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AD3EFF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4CFF7D6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School visit forms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08926E2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5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69F19FC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xml:space="preserve">End of financial year </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D6907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606341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2BB237B7"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5892CBB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42EAE6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0427CE9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PWLB Audits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729151A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8339C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655940D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D4A739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7511A333"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30866FF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FA4068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5F3C2B9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Schools reports and queries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0BA44E6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76D92A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52E6F3B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AD60E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57FAC883"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3DF2295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03790E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355C244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CIPFA Benchmarking club</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15B7225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4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215061F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4640F9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9A8529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B505F4" w:rsidTr="00FE3B40" w14:paraId="6DF4C4F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B505F4" w:rsidP="00B505F4" w:rsidRDefault="00B505F4" w14:paraId="198C396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1C92BD0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Fraud</w:t>
            </w:r>
          </w:p>
        </w:tc>
        <w:tc>
          <w:tcPr>
            <w:tcW w:w="914" w:type="pct"/>
            <w:tcBorders>
              <w:top w:val="nil"/>
              <w:left w:val="nil"/>
              <w:bottom w:val="single" w:color="auto" w:sz="4" w:space="0"/>
              <w:right w:val="single" w:color="auto" w:sz="4" w:space="0"/>
            </w:tcBorders>
            <w:shd w:val="clear" w:color="auto" w:fill="auto"/>
            <w:hideMark/>
          </w:tcPr>
          <w:p w:rsidRPr="00FE3B40" w:rsidR="00B505F4" w:rsidP="00B505F4" w:rsidRDefault="00B505F4" w14:paraId="2F91410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Information relating to benefit fraud cases</w:t>
            </w:r>
          </w:p>
        </w:tc>
        <w:tc>
          <w:tcPr>
            <w:tcW w:w="427" w:type="pct"/>
            <w:tcBorders>
              <w:top w:val="nil"/>
              <w:left w:val="nil"/>
              <w:bottom w:val="single" w:color="auto" w:sz="4" w:space="0"/>
              <w:right w:val="single" w:color="auto" w:sz="4" w:space="0"/>
            </w:tcBorders>
            <w:shd w:val="clear" w:color="auto" w:fill="auto"/>
            <w:hideMark/>
          </w:tcPr>
          <w:p w:rsidRPr="00FE3B40" w:rsidR="00B505F4" w:rsidP="00B505F4" w:rsidRDefault="00B505F4" w14:paraId="490CCBE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12 years</w:t>
            </w:r>
          </w:p>
        </w:tc>
        <w:tc>
          <w:tcPr>
            <w:tcW w:w="769"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7F486BD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Date of file closure</w:t>
            </w:r>
          </w:p>
        </w:tc>
        <w:tc>
          <w:tcPr>
            <w:tcW w:w="532"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9D936C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FE3B40" w:rsidR="00B505F4" w:rsidP="00B505F4" w:rsidRDefault="00B505F4" w14:paraId="4B527A2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1E55B4E" wp14:textId="77777777">
        <w:trPr>
          <w:trHeight w:val="300"/>
        </w:trPr>
        <w:tc>
          <w:tcPr>
            <w:tcW w:w="570" w:type="pct"/>
            <w:tcBorders>
              <w:top w:val="nil"/>
              <w:left w:val="single" w:color="auto" w:sz="4" w:space="0"/>
              <w:bottom w:val="single" w:color="auto" w:sz="4" w:space="0"/>
              <w:right w:val="single" w:color="auto" w:sz="4" w:space="0"/>
            </w:tcBorders>
            <w:shd w:val="clear" w:color="auto" w:fill="auto"/>
          </w:tcPr>
          <w:p w:rsidRPr="00FE3B40" w:rsidR="00FE3B40" w:rsidP="00FE3B40" w:rsidRDefault="00FE3B40" w14:paraId="4A21CAE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Internal Audit</w:t>
            </w:r>
          </w:p>
        </w:tc>
        <w:tc>
          <w:tcPr>
            <w:tcW w:w="1461" w:type="pct"/>
            <w:tcBorders>
              <w:top w:val="nil"/>
              <w:left w:val="nil"/>
              <w:bottom w:val="single" w:color="auto" w:sz="4" w:space="0"/>
              <w:right w:val="single" w:color="auto" w:sz="4" w:space="0"/>
            </w:tcBorders>
            <w:shd w:val="clear" w:color="auto" w:fill="auto"/>
            <w:noWrap/>
          </w:tcPr>
          <w:p w:rsidRPr="00FE3B40" w:rsidR="00FE3B40" w:rsidP="00FE3B40" w:rsidRDefault="00FE3B40" w14:paraId="1DE730C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Reports</w:t>
            </w:r>
          </w:p>
        </w:tc>
        <w:tc>
          <w:tcPr>
            <w:tcW w:w="914" w:type="pct"/>
            <w:tcBorders>
              <w:top w:val="nil"/>
              <w:left w:val="nil"/>
              <w:bottom w:val="single" w:color="auto" w:sz="4" w:space="0"/>
              <w:right w:val="single" w:color="auto" w:sz="4" w:space="0"/>
            </w:tcBorders>
            <w:shd w:val="clear" w:color="auto" w:fill="auto"/>
          </w:tcPr>
          <w:p w:rsidRPr="00FE3B40" w:rsidR="00FE3B40" w:rsidP="00FE3B40" w:rsidRDefault="00FE3B40" w14:paraId="638336D9" wp14:textId="77777777">
            <w:pPr>
              <w:spacing w:after="0" w:line="240" w:lineRule="auto"/>
              <w:rPr>
                <w:rFonts w:eastAsia="Times New Roman" w:cstheme="minorHAnsi"/>
                <w:color w:val="000000"/>
                <w:lang w:eastAsia="en-GB"/>
              </w:rPr>
            </w:pPr>
            <w:r w:rsidRPr="00FE3B40">
              <w:rPr>
                <w:rFonts w:cstheme="minorHAnsi"/>
              </w:rPr>
              <w:t xml:space="preserve">Audit reports (including interim), where these have included the examination of long-term contracts </w:t>
            </w:r>
          </w:p>
        </w:tc>
        <w:tc>
          <w:tcPr>
            <w:tcW w:w="427" w:type="pct"/>
            <w:tcBorders>
              <w:top w:val="nil"/>
              <w:left w:val="nil"/>
              <w:bottom w:val="single" w:color="auto" w:sz="4" w:space="0"/>
              <w:right w:val="single" w:color="auto" w:sz="4" w:space="0"/>
            </w:tcBorders>
            <w:shd w:val="clear" w:color="auto" w:fill="auto"/>
          </w:tcPr>
          <w:p w:rsidRPr="00FE3B40" w:rsidR="00FE3B40" w:rsidP="00FE3B40" w:rsidRDefault="00FE3B40" w14:paraId="68B98D3A" wp14:textId="77777777">
            <w:pPr>
              <w:spacing w:after="0" w:line="240" w:lineRule="auto"/>
              <w:rPr>
                <w:rFonts w:eastAsia="Times New Roman" w:cstheme="minorHAnsi"/>
                <w:lang w:eastAsia="en-GB"/>
              </w:rPr>
            </w:pPr>
            <w:r w:rsidRPr="00FE3B40">
              <w:rPr>
                <w:rFonts w:cstheme="minorHAnsi"/>
              </w:rPr>
              <w:t>6 years or for the life of the contract where there are known disputes.</w:t>
            </w:r>
          </w:p>
        </w:tc>
        <w:tc>
          <w:tcPr>
            <w:tcW w:w="769" w:type="pct"/>
            <w:tcBorders>
              <w:top w:val="nil"/>
              <w:left w:val="nil"/>
              <w:bottom w:val="single" w:color="auto" w:sz="4" w:space="0"/>
              <w:right w:val="single" w:color="auto" w:sz="4" w:space="0"/>
            </w:tcBorders>
            <w:shd w:val="clear" w:color="auto" w:fill="auto"/>
            <w:noWrap/>
          </w:tcPr>
          <w:p w:rsidRPr="00FE3B40" w:rsidR="00FE3B40" w:rsidP="00FE3B40" w:rsidRDefault="00FE3B40" w14:paraId="2063A150" wp14:textId="77777777">
            <w:pPr>
              <w:spacing w:after="0" w:line="240" w:lineRule="auto"/>
              <w:rPr>
                <w:rFonts w:eastAsia="Times New Roman" w:cstheme="minorHAnsi"/>
                <w:lang w:eastAsia="en-GB"/>
              </w:rPr>
            </w:pPr>
            <w:r w:rsidRPr="00FE3B40">
              <w:rPr>
                <w:rFonts w:eastAsia="Times New Roman" w:cstheme="minorHAnsi"/>
                <w:lang w:eastAsia="en-GB"/>
              </w:rPr>
              <w:t>Contract end date</w:t>
            </w:r>
          </w:p>
        </w:tc>
        <w:tc>
          <w:tcPr>
            <w:tcW w:w="532" w:type="pct"/>
            <w:tcBorders>
              <w:top w:val="nil"/>
              <w:left w:val="nil"/>
              <w:bottom w:val="single" w:color="auto" w:sz="4" w:space="0"/>
              <w:right w:val="single" w:color="auto" w:sz="4" w:space="0"/>
            </w:tcBorders>
            <w:shd w:val="clear" w:color="auto" w:fill="auto"/>
            <w:noWrap/>
          </w:tcPr>
          <w:p w:rsidRPr="00FE3B40" w:rsidR="00FE3B40" w:rsidP="00FE3B40" w:rsidRDefault="00FE3B40" w14:paraId="2ECA237C" wp14:textId="77777777">
            <w:pPr>
              <w:spacing w:after="0" w:line="240" w:lineRule="auto"/>
              <w:rPr>
                <w:rFonts w:eastAsia="Times New Roman" w:cstheme="minorHAnsi"/>
                <w:lang w:eastAsia="en-GB"/>
              </w:rPr>
            </w:pPr>
            <w:r w:rsidRPr="00FE3B40">
              <w:rPr>
                <w:rFonts w:eastAsia="Times New Roman" w:cstheme="minorHAnsi"/>
                <w:lang w:eastAsia="en-GB"/>
              </w:rPr>
              <w:t>Limitation of proceedings</w:t>
            </w:r>
          </w:p>
        </w:tc>
        <w:tc>
          <w:tcPr>
            <w:tcW w:w="327" w:type="pct"/>
            <w:tcBorders>
              <w:top w:val="nil"/>
              <w:left w:val="nil"/>
              <w:bottom w:val="single" w:color="auto" w:sz="4" w:space="0"/>
              <w:right w:val="single" w:color="auto" w:sz="4" w:space="0"/>
            </w:tcBorders>
            <w:shd w:val="clear" w:color="auto" w:fill="auto"/>
            <w:noWrap/>
          </w:tcPr>
          <w:p w:rsidRPr="00FE3B40" w:rsidR="00FE3B40" w:rsidP="00FE3B40" w:rsidRDefault="00FE3B40" w14:paraId="6873136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w:t>
            </w:r>
          </w:p>
        </w:tc>
      </w:tr>
      <w:tr xmlns:wp14="http://schemas.microsoft.com/office/word/2010/wordml" w:rsidRPr="00B505F4" w:rsidR="00FE3B40" w:rsidTr="00FE3B40" w14:paraId="576466D2" wp14:textId="77777777">
        <w:trPr>
          <w:trHeight w:val="675"/>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1CDCEAD" wp14:textId="77777777">
            <w:pPr>
              <w:spacing w:after="0" w:line="240" w:lineRule="auto"/>
              <w:rPr>
                <w:rFonts w:eastAsia="Times New Roman" w:cstheme="minorHAnsi"/>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BB9E253" wp14:textId="77777777">
            <w:pPr>
              <w:spacing w:after="0" w:line="240" w:lineRule="auto"/>
              <w:rPr>
                <w:rFonts w:eastAsia="Times New Roman" w:cstheme="minorHAnsi"/>
                <w:lang w:eastAsia="en-GB"/>
              </w:rPr>
            </w:pP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0AB0937" wp14:textId="77777777">
            <w:pPr>
              <w:spacing w:after="0" w:line="240" w:lineRule="auto"/>
              <w:rPr>
                <w:rFonts w:eastAsia="Times New Roman" w:cstheme="minorHAnsi"/>
                <w:lang w:eastAsia="en-GB"/>
              </w:rPr>
            </w:pPr>
            <w:r w:rsidRPr="00FE3B40">
              <w:rPr>
                <w:rFonts w:cstheme="minorHAnsi"/>
              </w:rPr>
              <w:t xml:space="preserve">Report papers used in the course of a fraud investigation </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D180FA3" wp14:textId="77777777">
            <w:pPr>
              <w:spacing w:after="0" w:line="240" w:lineRule="auto"/>
              <w:rPr>
                <w:rFonts w:eastAsia="Times New Roman" w:cstheme="minorHAnsi"/>
                <w:lang w:eastAsia="en-GB"/>
              </w:rPr>
            </w:pPr>
            <w:r w:rsidRPr="00FE3B40">
              <w:rPr>
                <w:rFonts w:cstheme="minorHAnsi"/>
              </w:rPr>
              <w:t xml:space="preserve">6 years </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5CB66BC" wp14:textId="77777777">
            <w:pPr>
              <w:spacing w:after="0" w:line="240" w:lineRule="auto"/>
              <w:rPr>
                <w:rFonts w:eastAsia="Times New Roman" w:cstheme="minorHAnsi"/>
                <w:lang w:eastAsia="en-GB"/>
              </w:rPr>
            </w:pPr>
            <w:r w:rsidRPr="00FE3B40">
              <w:rPr>
                <w:rFonts w:cstheme="minorHAnsi"/>
              </w:rPr>
              <w:t>Legal proceedings completion date</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4B548EE8" wp14:textId="77777777">
            <w:pPr>
              <w:spacing w:after="0" w:line="240" w:lineRule="auto"/>
              <w:rPr>
                <w:rFonts w:eastAsia="Times New Roman" w:cstheme="minorHAnsi"/>
                <w:lang w:eastAsia="en-GB"/>
              </w:rPr>
            </w:pPr>
            <w:r w:rsidRPr="00FE3B40">
              <w:rPr>
                <w:rFonts w:eastAsia="Times New Roman" w:cstheme="minorHAnsi"/>
                <w:lang w:eastAsia="en-GB"/>
              </w:rPr>
              <w:t>Limitation of proceedings</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C7BA25B" wp14:textId="77777777">
            <w:pPr>
              <w:spacing w:after="0" w:line="240" w:lineRule="auto"/>
              <w:rPr>
                <w:rFonts w:eastAsia="Times New Roman" w:cstheme="minorHAnsi"/>
                <w:lang w:eastAsia="en-GB"/>
              </w:rPr>
            </w:pPr>
            <w:r w:rsidRPr="00FE3B40">
              <w:rPr>
                <w:rFonts w:eastAsia="Times New Roman" w:cstheme="minorHAnsi"/>
                <w:lang w:eastAsia="en-GB"/>
              </w:rPr>
              <w:t>D</w:t>
            </w:r>
          </w:p>
        </w:tc>
      </w:tr>
      <w:tr xmlns:wp14="http://schemas.microsoft.com/office/word/2010/wordml" w:rsidRPr="00B505F4" w:rsidR="00FE3B40" w:rsidTr="00FE3B40" w14:paraId="4237C531"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DFEA2F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p w:rsidRPr="00FE3B40" w:rsidR="00FE3B40" w:rsidP="00FE3B40" w:rsidRDefault="00FE3B40" w14:paraId="23DE523C"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90C2DD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9D2037E" wp14:textId="77777777">
            <w:pPr>
              <w:spacing w:after="0" w:line="240" w:lineRule="auto"/>
              <w:rPr>
                <w:rFonts w:eastAsia="Times New Roman" w:cstheme="minorHAnsi"/>
                <w:color w:val="000000"/>
                <w:lang w:eastAsia="en-GB"/>
              </w:rPr>
            </w:pPr>
            <w:r w:rsidRPr="00FE3B40">
              <w:rPr>
                <w:rFonts w:cstheme="minorHAnsi"/>
              </w:rPr>
              <w:t xml:space="preserve">Other audit reports (including interim) </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1682285" wp14:textId="77777777">
            <w:pPr>
              <w:spacing w:after="0" w:line="240" w:lineRule="auto"/>
              <w:rPr>
                <w:rFonts w:eastAsia="Times New Roman" w:cstheme="minorHAnsi"/>
                <w:color w:val="000000"/>
                <w:lang w:eastAsia="en-GB"/>
              </w:rPr>
            </w:pPr>
            <w:r w:rsidRPr="00FE3B40">
              <w:rPr>
                <w:rFonts w:cstheme="minorHAnsi"/>
              </w:rPr>
              <w:t xml:space="preserve">3 years </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D64923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Date of report</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6C6D15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 </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AEBE63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D</w:t>
            </w:r>
          </w:p>
        </w:tc>
      </w:tr>
      <w:tr xmlns:wp14="http://schemas.microsoft.com/office/word/2010/wordml" w:rsidRPr="00B505F4" w:rsidR="00FE3B40" w:rsidTr="00FE3B40" w14:paraId="1D0D0A1E"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2E56223"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7547A01" wp14:textId="77777777">
            <w:pPr>
              <w:spacing w:after="0" w:line="240" w:lineRule="auto"/>
              <w:rPr>
                <w:rFonts w:eastAsia="Times New Roman" w:cstheme="minorHAnsi"/>
                <w:color w:val="000000"/>
                <w:lang w:eastAsia="en-GB"/>
              </w:rPr>
            </w:pPr>
          </w:p>
        </w:tc>
        <w:tc>
          <w:tcPr>
            <w:tcW w:w="914" w:type="pct"/>
            <w:tcBorders>
              <w:top w:val="nil"/>
              <w:left w:val="nil"/>
              <w:bottom w:val="single" w:color="auto" w:sz="4" w:space="0"/>
              <w:right w:val="single" w:color="auto" w:sz="4" w:space="0"/>
            </w:tcBorders>
            <w:shd w:val="clear" w:color="auto" w:fill="auto"/>
            <w:vAlign w:val="center"/>
            <w:hideMark/>
          </w:tcPr>
          <w:p w:rsidRPr="00FE3B40" w:rsidR="00FE3B40" w:rsidP="00FE3B40" w:rsidRDefault="00FE3B40" w14:paraId="17EECD1C" wp14:textId="77777777">
            <w:pPr>
              <w:spacing w:after="0" w:line="240" w:lineRule="auto"/>
              <w:rPr>
                <w:rFonts w:eastAsia="Times New Roman" w:cstheme="minorHAnsi"/>
                <w:color w:val="000000"/>
                <w:lang w:eastAsia="en-GB"/>
              </w:rPr>
            </w:pPr>
            <w:r w:rsidRPr="00FE3B40">
              <w:rPr>
                <w:rFonts w:cstheme="minorHAnsi"/>
              </w:rPr>
              <w:t xml:space="preserve">Terms of reference </w:t>
            </w:r>
          </w:p>
        </w:tc>
        <w:tc>
          <w:tcPr>
            <w:tcW w:w="427" w:type="pct"/>
            <w:tcBorders>
              <w:top w:val="nil"/>
              <w:left w:val="nil"/>
              <w:bottom w:val="single" w:color="auto" w:sz="4" w:space="0"/>
              <w:right w:val="single" w:color="auto" w:sz="4" w:space="0"/>
            </w:tcBorders>
            <w:shd w:val="clear" w:color="auto" w:fill="auto"/>
            <w:vAlign w:val="center"/>
            <w:hideMark/>
          </w:tcPr>
          <w:p w:rsidRPr="00FE3B40" w:rsidR="00FE3B40" w:rsidP="00FE3B40" w:rsidRDefault="00FE3B40" w14:paraId="7D585795" wp14:textId="77777777">
            <w:pPr>
              <w:spacing w:after="0" w:line="240" w:lineRule="auto"/>
              <w:rPr>
                <w:rFonts w:eastAsia="Times New Roman" w:cstheme="minorHAnsi"/>
                <w:color w:val="000000"/>
                <w:lang w:eastAsia="en-GB"/>
              </w:rPr>
            </w:pPr>
            <w:r w:rsidRPr="00FE3B40">
              <w:rPr>
                <w:rFonts w:cstheme="minorHAnsi"/>
              </w:rPr>
              <w:t xml:space="preserve">3 years </w:t>
            </w:r>
          </w:p>
        </w:tc>
        <w:tc>
          <w:tcPr>
            <w:tcW w:w="769" w:type="pct"/>
            <w:tcBorders>
              <w:top w:val="nil"/>
              <w:left w:val="nil"/>
              <w:bottom w:val="single" w:color="auto" w:sz="4" w:space="0"/>
              <w:right w:val="single" w:color="auto" w:sz="4" w:space="0"/>
            </w:tcBorders>
            <w:shd w:val="clear" w:color="auto" w:fill="auto"/>
            <w:noWrap/>
            <w:vAlign w:val="center"/>
            <w:hideMark/>
          </w:tcPr>
          <w:p w:rsidRPr="00FE3B40" w:rsidR="00FE3B40" w:rsidP="00FE3B40" w:rsidRDefault="00FE3B40" w14:paraId="07D2DE7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Date of audit</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07BE61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C62ECF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w:t>
            </w:r>
          </w:p>
        </w:tc>
      </w:tr>
      <w:tr xmlns:wp14="http://schemas.microsoft.com/office/word/2010/wordml" w:rsidRPr="00B505F4" w:rsidR="00FE3B40" w:rsidTr="00FE3B40" w14:paraId="1D8B944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043CB0F"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7459315" wp14:textId="77777777">
            <w:pPr>
              <w:spacing w:after="0" w:line="240" w:lineRule="auto"/>
              <w:rPr>
                <w:rFonts w:eastAsia="Times New Roman" w:cstheme="minorHAnsi"/>
                <w:color w:val="000000"/>
                <w:lang w:eastAsia="en-GB"/>
              </w:rPr>
            </w:pP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E36D8AB" wp14:textId="77777777">
            <w:pPr>
              <w:spacing w:after="0" w:line="240" w:lineRule="auto"/>
              <w:rPr>
                <w:rFonts w:eastAsia="Times New Roman" w:cstheme="minorHAnsi"/>
                <w:color w:val="000000"/>
                <w:lang w:eastAsia="en-GB"/>
              </w:rPr>
            </w:pPr>
            <w:r w:rsidRPr="00FE3B40">
              <w:rPr>
                <w:rFonts w:cstheme="minorHAnsi"/>
              </w:rPr>
              <w:t xml:space="preserve">Programmes/plans/strategies </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7392F970" wp14:textId="77777777">
            <w:pPr>
              <w:pStyle w:val="Default"/>
              <w:jc w:val="both"/>
              <w:rPr>
                <w:rFonts w:asciiTheme="minorHAnsi" w:hAnsiTheme="minorHAnsi" w:cstheme="minorHAnsi"/>
                <w:sz w:val="22"/>
                <w:szCs w:val="22"/>
              </w:rPr>
            </w:pPr>
            <w:r w:rsidRPr="00FE3B40">
              <w:rPr>
                <w:rFonts w:asciiTheme="minorHAnsi" w:hAnsiTheme="minorHAnsi" w:cstheme="minorHAnsi"/>
                <w:color w:val="auto"/>
                <w:sz w:val="22"/>
                <w:szCs w:val="22"/>
              </w:rPr>
              <w:t xml:space="preserve">One year </w:t>
            </w:r>
            <w:r w:rsidRPr="00FE3B40">
              <w:rPr>
                <w:rFonts w:asciiTheme="minorHAnsi" w:hAnsiTheme="minorHAnsi" w:cstheme="minorHAnsi"/>
                <w:sz w:val="22"/>
                <w:szCs w:val="22"/>
              </w:rPr>
              <w:t xml:space="preserve">(although these are </w:t>
            </w:r>
            <w:r w:rsidRPr="00FE3B40">
              <w:rPr>
                <w:rFonts w:asciiTheme="minorHAnsi" w:hAnsiTheme="minorHAnsi" w:cstheme="minorHAnsi"/>
                <w:sz w:val="22"/>
                <w:szCs w:val="22"/>
              </w:rPr>
              <w:lastRenderedPageBreak/>
              <w:t>also in Audit Committee papers)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EE90D2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Last action date on plan</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1537A8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85A169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w:t>
            </w:r>
          </w:p>
        </w:tc>
      </w:tr>
      <w:tr xmlns:wp14="http://schemas.microsoft.com/office/word/2010/wordml" w:rsidRPr="00B505F4" w:rsidR="00FE3B40" w:rsidTr="00FE3B40" w14:paraId="3CF7726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537F28F"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DFB9E20" wp14:textId="77777777">
            <w:pPr>
              <w:spacing w:after="0" w:line="240" w:lineRule="auto"/>
              <w:rPr>
                <w:rFonts w:eastAsia="Times New Roman" w:cstheme="minorHAnsi"/>
                <w:color w:val="000000"/>
                <w:lang w:eastAsia="en-GB"/>
              </w:rPr>
            </w:pPr>
          </w:p>
        </w:tc>
        <w:tc>
          <w:tcPr>
            <w:tcW w:w="914" w:type="pct"/>
            <w:tcBorders>
              <w:top w:val="nil"/>
              <w:left w:val="nil"/>
              <w:bottom w:val="single" w:color="auto" w:sz="4" w:space="0"/>
              <w:right w:val="single" w:color="auto" w:sz="4" w:space="0"/>
            </w:tcBorders>
            <w:shd w:val="clear" w:color="auto" w:fill="auto"/>
            <w:vAlign w:val="center"/>
            <w:hideMark/>
          </w:tcPr>
          <w:p w:rsidRPr="00FE3B40" w:rsidR="00FE3B40" w:rsidP="00FE3B40" w:rsidRDefault="00FE3B40" w14:paraId="44A1445C" wp14:textId="77777777">
            <w:pPr>
              <w:spacing w:after="0" w:line="240" w:lineRule="auto"/>
              <w:rPr>
                <w:rFonts w:eastAsia="Times New Roman" w:cstheme="minorHAnsi"/>
                <w:color w:val="000000"/>
                <w:lang w:eastAsia="en-GB"/>
              </w:rPr>
            </w:pPr>
            <w:r w:rsidRPr="00FE3B40">
              <w:rPr>
                <w:rFonts w:cstheme="minorHAnsi"/>
              </w:rPr>
              <w:t xml:space="preserve">Correspondence </w:t>
            </w:r>
          </w:p>
        </w:tc>
        <w:tc>
          <w:tcPr>
            <w:tcW w:w="427" w:type="pct"/>
            <w:tcBorders>
              <w:top w:val="nil"/>
              <w:left w:val="nil"/>
              <w:bottom w:val="single" w:color="auto" w:sz="4" w:space="0"/>
              <w:right w:val="single" w:color="auto" w:sz="4" w:space="0"/>
            </w:tcBorders>
            <w:shd w:val="clear" w:color="auto" w:fill="auto"/>
            <w:vAlign w:val="center"/>
            <w:hideMark/>
          </w:tcPr>
          <w:p w:rsidRPr="00FE3B40" w:rsidR="00FE3B40" w:rsidP="00FE3B40" w:rsidRDefault="00FE3B40" w14:paraId="2DE427D5" wp14:textId="77777777">
            <w:pPr>
              <w:spacing w:after="0" w:line="240" w:lineRule="auto"/>
              <w:rPr>
                <w:rFonts w:eastAsia="Times New Roman" w:cstheme="minorHAnsi"/>
                <w:color w:val="000000"/>
                <w:lang w:eastAsia="en-GB"/>
              </w:rPr>
            </w:pPr>
            <w:r w:rsidRPr="00FE3B40">
              <w:rPr>
                <w:rFonts w:cstheme="minorHAnsi"/>
              </w:rPr>
              <w:t xml:space="preserve">3 years </w:t>
            </w:r>
          </w:p>
        </w:tc>
        <w:tc>
          <w:tcPr>
            <w:tcW w:w="769" w:type="pct"/>
            <w:tcBorders>
              <w:top w:val="nil"/>
              <w:left w:val="nil"/>
              <w:bottom w:val="single" w:color="auto" w:sz="4" w:space="0"/>
              <w:right w:val="single" w:color="auto" w:sz="4" w:space="0"/>
            </w:tcBorders>
            <w:shd w:val="clear" w:color="auto" w:fill="auto"/>
            <w:noWrap/>
            <w:vAlign w:val="center"/>
            <w:hideMark/>
          </w:tcPr>
          <w:p w:rsidRPr="00FE3B40" w:rsidR="00FE3B40" w:rsidP="00FE3B40" w:rsidRDefault="00FE3B40" w14:paraId="40D3BC3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Date of correspondence</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33B143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2C646E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w:t>
            </w:r>
          </w:p>
        </w:tc>
      </w:tr>
      <w:tr xmlns:wp14="http://schemas.microsoft.com/office/word/2010/wordml" w:rsidRPr="00B505F4" w:rsidR="00FE3B40" w:rsidTr="00FE3B40" w14:paraId="7DEEA8C4"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0DF9E56"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4E871BC" wp14:textId="77777777">
            <w:pPr>
              <w:spacing w:after="0" w:line="240" w:lineRule="auto"/>
              <w:rPr>
                <w:rFonts w:eastAsia="Times New Roman" w:cstheme="minorHAnsi"/>
                <w:color w:val="000000"/>
                <w:lang w:eastAsia="en-GB"/>
              </w:rPr>
            </w:pP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2A0F7C2" wp14:textId="77777777">
            <w:pPr>
              <w:spacing w:after="0" w:line="240" w:lineRule="auto"/>
              <w:rPr>
                <w:rFonts w:cstheme="minorHAnsi"/>
              </w:rPr>
            </w:pPr>
            <w:r w:rsidRPr="00FE3B40">
              <w:rPr>
                <w:rFonts w:cstheme="minorHAnsi"/>
              </w:rPr>
              <w:t xml:space="preserve">Working papers </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19C2D58" wp14:textId="77777777">
            <w:pPr>
              <w:spacing w:after="0" w:line="240" w:lineRule="auto"/>
              <w:rPr>
                <w:rFonts w:cstheme="minorHAnsi"/>
              </w:rPr>
            </w:pPr>
            <w:r w:rsidRPr="00FE3B40">
              <w:rPr>
                <w:rFonts w:cstheme="minorHAnsi"/>
              </w:rPr>
              <w:t xml:space="preserve">After completion of audit   </w:t>
            </w:r>
          </w:p>
        </w:tc>
        <w:tc>
          <w:tcPr>
            <w:tcW w:w="769" w:type="pct"/>
            <w:tcBorders>
              <w:top w:val="nil"/>
              <w:left w:val="nil"/>
              <w:bottom w:val="single" w:color="auto" w:sz="4" w:space="0"/>
              <w:right w:val="single" w:color="auto" w:sz="4" w:space="0"/>
            </w:tcBorders>
            <w:shd w:val="clear" w:color="auto" w:fill="auto"/>
            <w:noWrap/>
            <w:vAlign w:val="center"/>
            <w:hideMark/>
          </w:tcPr>
          <w:p w:rsidRPr="00FE3B40" w:rsidR="00FE3B40" w:rsidP="00FE3B40" w:rsidRDefault="00FE3B40" w14:paraId="40A7A75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Completion of audit date</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98D2B7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620157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w:t>
            </w:r>
          </w:p>
        </w:tc>
      </w:tr>
      <w:tr xmlns:wp14="http://schemas.microsoft.com/office/word/2010/wordml" w:rsidRPr="00B505F4" w:rsidR="00FE3B40" w:rsidTr="00FE3B40" w14:paraId="4496FD2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44A5D23"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38610EB" wp14:textId="77777777">
            <w:pPr>
              <w:spacing w:after="0" w:line="240" w:lineRule="auto"/>
              <w:rPr>
                <w:rFonts w:eastAsia="Times New Roman" w:cstheme="minorHAnsi"/>
                <w:color w:val="000000"/>
                <w:lang w:eastAsia="en-GB"/>
              </w:rPr>
            </w:pPr>
          </w:p>
        </w:tc>
        <w:tc>
          <w:tcPr>
            <w:tcW w:w="914" w:type="pct"/>
            <w:tcBorders>
              <w:top w:val="nil"/>
              <w:left w:val="nil"/>
              <w:bottom w:val="single" w:color="auto" w:sz="4" w:space="0"/>
              <w:right w:val="single" w:color="auto" w:sz="4" w:space="0"/>
            </w:tcBorders>
            <w:shd w:val="clear" w:color="auto" w:fill="auto"/>
            <w:vAlign w:val="center"/>
            <w:hideMark/>
          </w:tcPr>
          <w:p w:rsidRPr="00FE3B40" w:rsidR="00FE3B40" w:rsidP="00FE3B40" w:rsidRDefault="00FE3B40" w14:paraId="6DD82CC6" wp14:textId="77777777">
            <w:pPr>
              <w:spacing w:after="0" w:line="240" w:lineRule="auto"/>
              <w:rPr>
                <w:rFonts w:cstheme="minorHAnsi"/>
              </w:rPr>
            </w:pPr>
            <w:r w:rsidRPr="00FE3B40">
              <w:rPr>
                <w:rFonts w:cstheme="minorHAnsi"/>
              </w:rPr>
              <w:t xml:space="preserve">Internal Audit Guides </w:t>
            </w:r>
          </w:p>
        </w:tc>
        <w:tc>
          <w:tcPr>
            <w:tcW w:w="427" w:type="pct"/>
            <w:tcBorders>
              <w:top w:val="nil"/>
              <w:left w:val="nil"/>
              <w:bottom w:val="single" w:color="auto" w:sz="4" w:space="0"/>
              <w:right w:val="single" w:color="auto" w:sz="4" w:space="0"/>
            </w:tcBorders>
            <w:shd w:val="clear" w:color="auto" w:fill="auto"/>
            <w:vAlign w:val="center"/>
            <w:hideMark/>
          </w:tcPr>
          <w:p w:rsidRPr="00FE3B40" w:rsidR="00FE3B40" w:rsidP="00FE3B40" w:rsidRDefault="00FE3B40" w14:paraId="2F924782" wp14:textId="77777777">
            <w:pPr>
              <w:spacing w:after="0" w:line="240" w:lineRule="auto"/>
              <w:rPr>
                <w:rFonts w:cstheme="minorHAnsi"/>
              </w:rPr>
            </w:pPr>
            <w:r w:rsidRPr="00FE3B40">
              <w:rPr>
                <w:rFonts w:cstheme="minorHAnsi"/>
              </w:rPr>
              <w:t xml:space="preserve">When superseded </w:t>
            </w:r>
          </w:p>
        </w:tc>
        <w:tc>
          <w:tcPr>
            <w:tcW w:w="769" w:type="pct"/>
            <w:tcBorders>
              <w:top w:val="nil"/>
              <w:left w:val="nil"/>
              <w:bottom w:val="single" w:color="auto" w:sz="4" w:space="0"/>
              <w:right w:val="single" w:color="auto" w:sz="4" w:space="0"/>
            </w:tcBorders>
            <w:shd w:val="clear" w:color="auto" w:fill="auto"/>
            <w:noWrap/>
            <w:vAlign w:val="center"/>
            <w:hideMark/>
          </w:tcPr>
          <w:p w:rsidRPr="00FE3B40" w:rsidR="00FE3B40" w:rsidP="00FE3B40" w:rsidRDefault="001C45AF" w14:paraId="040988CC" wp14:textId="77777777">
            <w:pPr>
              <w:spacing w:after="0" w:line="240" w:lineRule="auto"/>
              <w:rPr>
                <w:rFonts w:eastAsia="Times New Roman" w:cstheme="minorHAnsi"/>
                <w:color w:val="000000"/>
                <w:lang w:eastAsia="en-GB"/>
              </w:rPr>
            </w:pPr>
            <w:r>
              <w:rPr>
                <w:rFonts w:eastAsia="Times New Roman" w:cstheme="minorHAnsi"/>
                <w:color w:val="000000"/>
                <w:lang w:eastAsia="en-GB"/>
              </w:rPr>
              <w:t>Superseded</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798FF6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FAE231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w:t>
            </w:r>
          </w:p>
        </w:tc>
      </w:tr>
      <w:tr xmlns:wp14="http://schemas.microsoft.com/office/word/2010/wordml" w:rsidRPr="00B505F4" w:rsidR="00FE3B40" w:rsidTr="00FE3B40" w14:paraId="43C25A77"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37805D2" wp14:textId="77777777">
            <w:pPr>
              <w:spacing w:after="0" w:line="240" w:lineRule="auto"/>
              <w:rPr>
                <w:rFonts w:eastAsia="Times New Roman" w:cstheme="minorHAnsi"/>
                <w:color w:val="000000"/>
                <w:lang w:eastAsia="en-GB"/>
              </w:rPr>
            </w:pP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63F29E8" wp14:textId="77777777">
            <w:pPr>
              <w:spacing w:after="0" w:line="240" w:lineRule="auto"/>
              <w:rPr>
                <w:rFonts w:eastAsia="Times New Roman" w:cstheme="minorHAnsi"/>
                <w:color w:val="000000"/>
                <w:lang w:eastAsia="en-GB"/>
              </w:rPr>
            </w:pP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711A7CA9" wp14:textId="77777777">
            <w:pPr>
              <w:spacing w:after="0" w:line="240" w:lineRule="auto"/>
              <w:rPr>
                <w:rFonts w:eastAsia="Times New Roman" w:cstheme="minorHAnsi"/>
                <w:color w:val="000000"/>
                <w:lang w:eastAsia="en-GB"/>
              </w:rPr>
            </w:pPr>
            <w:r w:rsidRPr="00FE3B40">
              <w:rPr>
                <w:rFonts w:cstheme="minorHAnsi"/>
              </w:rPr>
              <w:t xml:space="preserve">Manuals and guides relating to departmental procedures </w:t>
            </w:r>
          </w:p>
        </w:tc>
        <w:tc>
          <w:tcPr>
            <w:tcW w:w="427" w:type="pct"/>
            <w:tcBorders>
              <w:top w:val="nil"/>
              <w:left w:val="nil"/>
              <w:bottom w:val="single" w:color="auto" w:sz="4" w:space="0"/>
              <w:right w:val="single" w:color="auto" w:sz="4" w:space="0"/>
            </w:tcBorders>
            <w:shd w:val="clear" w:color="auto" w:fill="auto"/>
            <w:vAlign w:val="bottom"/>
            <w:hideMark/>
          </w:tcPr>
          <w:p w:rsidRPr="00FE3B40" w:rsidR="00FE3B40" w:rsidP="00FE3B40" w:rsidRDefault="00FE3B40" w14:paraId="0D48FBCE" wp14:textId="77777777">
            <w:pPr>
              <w:spacing w:after="0" w:line="240" w:lineRule="auto"/>
              <w:rPr>
                <w:rFonts w:eastAsia="Times New Roman" w:cstheme="minorHAnsi"/>
                <w:color w:val="000000"/>
                <w:lang w:eastAsia="en-GB"/>
              </w:rPr>
            </w:pPr>
            <w:r w:rsidRPr="00FE3B40">
              <w:rPr>
                <w:rFonts w:cstheme="minorHAnsi"/>
              </w:rPr>
              <w:t xml:space="preserve">When superseded </w:t>
            </w:r>
          </w:p>
        </w:tc>
        <w:tc>
          <w:tcPr>
            <w:tcW w:w="769" w:type="pct"/>
            <w:tcBorders>
              <w:top w:val="nil"/>
              <w:left w:val="nil"/>
              <w:bottom w:val="single" w:color="auto" w:sz="4" w:space="0"/>
              <w:right w:val="single" w:color="auto" w:sz="4" w:space="0"/>
            </w:tcBorders>
            <w:shd w:val="clear" w:color="auto" w:fill="auto"/>
            <w:noWrap/>
            <w:vAlign w:val="center"/>
            <w:hideMark/>
          </w:tcPr>
          <w:p w:rsidRPr="00FE3B40" w:rsidR="00FE3B40" w:rsidP="00FE3B40" w:rsidRDefault="001C45AF" w14:paraId="78FAE3CA" wp14:textId="77777777">
            <w:pPr>
              <w:spacing w:after="0" w:line="240" w:lineRule="auto"/>
              <w:rPr>
                <w:rFonts w:eastAsia="Times New Roman" w:cstheme="minorHAnsi"/>
                <w:color w:val="000000"/>
                <w:lang w:eastAsia="en-GB"/>
              </w:rPr>
            </w:pPr>
            <w:r>
              <w:rPr>
                <w:rFonts w:eastAsia="Times New Roman" w:cstheme="minorHAnsi"/>
                <w:color w:val="000000"/>
                <w:lang w:eastAsia="en-GB"/>
              </w:rPr>
              <w:t>Superseded</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407C4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9B8C84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w:t>
            </w:r>
          </w:p>
        </w:tc>
      </w:tr>
      <w:tr xmlns:wp14="http://schemas.microsoft.com/office/word/2010/wordml" w:rsidRPr="00B505F4" w:rsidR="00FE3B40" w:rsidTr="00FE3B40" w14:paraId="6BB3139B"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0017D2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F3D74F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E7877C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Working Documents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AF98FF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9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A0B460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BD3BDE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D2D643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59B32CC"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92C9A6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8CEB2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932635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&amp; Strategy</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4B8EB8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8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5E12B7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905CA0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5A98C4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FFB4749"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26870B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5F209D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A52E52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Quarterly Rev Mon Documents/Controls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81D781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3 months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E2C29C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Date of document</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D5180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3B90A4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18D9D54"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BF4E16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CC2554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Funding</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35C0F0F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Section 256 agreements, Section 76 agreements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4DA3268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27D91D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166F68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F73353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C91BAA5" wp14:textId="77777777">
        <w:trPr>
          <w:trHeight w:val="975"/>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FA38A0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A89A88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613D2B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Information relating to Funds/Funding - Collection fund, school funding, fair funding, migration impacts fund, fund for older people</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0FD23E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164F1C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8B3DAF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3227B3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AE5415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AA0249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400EF5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692F31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xml:space="preserve"> 16-19 service, Bursary Fund</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4DC74C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1BFA45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B8E4FD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YPLA/EFA Audit</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AF4C1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D3EC1C3"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57AB35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5CCE0B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0F38D84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Early Years Childcare Support</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A06C04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8D5DE7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9E07BF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DC46A4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9C0217B" wp14:textId="77777777">
        <w:trPr>
          <w:trHeight w:val="900"/>
        </w:trPr>
        <w:tc>
          <w:tcPr>
            <w:tcW w:w="570" w:type="pct"/>
            <w:tcBorders>
              <w:top w:val="nil"/>
              <w:left w:val="single" w:color="auto" w:sz="4" w:space="0"/>
              <w:bottom w:val="single" w:color="auto" w:sz="4" w:space="0"/>
              <w:right w:val="single" w:color="auto" w:sz="4" w:space="0"/>
            </w:tcBorders>
            <w:shd w:val="clear" w:color="auto" w:fill="auto"/>
            <w:noWrap/>
            <w:hideMark/>
          </w:tcPr>
          <w:p w:rsidRPr="00FE3B40" w:rsidR="00FE3B40" w:rsidP="00FE3B40" w:rsidRDefault="00FE3B40" w14:paraId="47E42B8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842C94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Grants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7A8045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Mayor's Integration and Cohesion Grant Scheme</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ACA1E6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4 years or the duration of the Mayoral term whichever is the longer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6252C3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5F93C0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3F6A7F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FC4EFA5"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0CBF88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E573E6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8470AD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Grant Information, e.g. Probation Loan Charges Grant</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B850DF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E232D7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scheme</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971603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934D09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220E129" wp14:textId="77777777">
        <w:trPr>
          <w:trHeight w:val="12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01DD15C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576D6D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170DAB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ERDF/YJB Grant Claims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5A5846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Check grant funding documentation or grant funding body for retention period</w:t>
            </w:r>
          </w:p>
        </w:tc>
        <w:tc>
          <w:tcPr>
            <w:tcW w:w="769" w:type="pct"/>
            <w:tcBorders>
              <w:top w:val="nil"/>
              <w:left w:val="nil"/>
              <w:bottom w:val="single" w:color="auto" w:sz="4" w:space="0"/>
              <w:right w:val="single" w:color="auto" w:sz="4" w:space="0"/>
            </w:tcBorders>
            <w:shd w:val="clear" w:color="auto" w:fill="auto"/>
            <w:hideMark/>
          </w:tcPr>
          <w:p w:rsidRPr="00FE3B40" w:rsidR="00FE3B40" w:rsidP="00FE3B40" w:rsidRDefault="00FE3B40" w14:paraId="4C4DAB7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Check grant funding documentation or grant funding body for retention period</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09C766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1125B1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F7FB735"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33F3EF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5FC76F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56D847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New Homes Bonus (NHB)</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0709E1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xml:space="preserve">Retain for the life of the scheme </w:t>
            </w:r>
            <w:r w:rsidRPr="00FE3B40">
              <w:rPr>
                <w:rFonts w:eastAsia="Times New Roman" w:cstheme="minorHAnsi"/>
                <w:color w:val="000000"/>
                <w:lang w:eastAsia="en-GB"/>
              </w:rPr>
              <w:lastRenderedPageBreak/>
              <w:t>then review</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014F13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End of scheme</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A26699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2C18D9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238B163"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6779DC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90C2BB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631E84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Housing Benefit Subsidy</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D5698C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AFF412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0C1D95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B857A5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1455885"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BC5E28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030964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Reporting</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7977937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Earmarked Reserves Details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0D5DB7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553466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02FCA8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E21EBF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D25FAFC"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FC1E74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40C5A6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Trusts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EA2D7A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Charities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D7E1C2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E56A93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12EDD6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CC681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D8E8E46"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EF811A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B51F33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35A979B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William Appleby Trust File</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BA60DE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6E51D1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65CEB0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C06EC5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958F912"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27F3DA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1EF68C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334B1C8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Leisure Trust Info</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A89F84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E30110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D88B84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6873DD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9D537C8" wp14:textId="77777777">
        <w:trPr>
          <w:trHeight w:val="9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51E6DF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DCAD54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3BCB965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One Trust' files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4620A0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Retain files until 2041 before considering destruction</w:t>
            </w:r>
          </w:p>
        </w:tc>
        <w:tc>
          <w:tcPr>
            <w:tcW w:w="769" w:type="pct"/>
            <w:tcBorders>
              <w:top w:val="nil"/>
              <w:left w:val="nil"/>
              <w:bottom w:val="single" w:color="auto" w:sz="4" w:space="0"/>
              <w:right w:val="single" w:color="auto" w:sz="4" w:space="0"/>
            </w:tcBorders>
            <w:shd w:val="clear" w:color="auto" w:fill="auto"/>
            <w:hideMark/>
          </w:tcPr>
          <w:p w:rsidRPr="00FE3B40" w:rsidR="00FE3B40" w:rsidP="00FE3B40" w:rsidRDefault="00FE3B40" w14:paraId="70492D5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Retain files until 2041 before considering destruction</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F25764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6F21DA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48976DB"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F9DE69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D8F3F6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Loans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0853EC3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Car Loans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0B3AE3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hideMark/>
          </w:tcPr>
          <w:p w:rsidRPr="00FE3B40" w:rsidR="00FE3B40" w:rsidP="00FE3B40" w:rsidRDefault="00FE3B40" w14:paraId="31C3B0C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 in which loan repaid</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734280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5BEEE4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F53CC61"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1C5FE7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E51554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3F0B62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Car loan application, assessments, monitoring</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6A2F04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12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823587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Closure</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F13D35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Limitations Act 1980</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ED8A82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FC8D0A2" wp14:textId="77777777">
        <w:trPr>
          <w:trHeight w:val="12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F3A86A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D767AE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A01466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Bellwin 2007</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D68383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Check grant funding document</w:t>
            </w:r>
            <w:r w:rsidRPr="00FE3B40">
              <w:rPr>
                <w:rFonts w:eastAsia="Times New Roman" w:cstheme="minorHAnsi"/>
                <w:color w:val="000000"/>
                <w:lang w:eastAsia="en-GB"/>
              </w:rPr>
              <w:lastRenderedPageBreak/>
              <w:t>ation or grant funding body for retention period</w:t>
            </w:r>
          </w:p>
        </w:tc>
        <w:tc>
          <w:tcPr>
            <w:tcW w:w="769" w:type="pct"/>
            <w:tcBorders>
              <w:top w:val="nil"/>
              <w:left w:val="nil"/>
              <w:bottom w:val="single" w:color="auto" w:sz="4" w:space="0"/>
              <w:right w:val="single" w:color="auto" w:sz="4" w:space="0"/>
            </w:tcBorders>
            <w:shd w:val="clear" w:color="auto" w:fill="auto"/>
            <w:hideMark/>
          </w:tcPr>
          <w:p w:rsidRPr="00FE3B40" w:rsidR="00FE3B40" w:rsidP="00FE3B40" w:rsidRDefault="00FE3B40" w14:paraId="00AED62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Check grant funding documentation or grant funding body for retention period</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292A95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E4120F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41F8DC9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04B8C1C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D082FC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260F7E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P.W.L.B Loan Applications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05B9C5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Ftax</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8760D3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F57961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DFD486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6DF706F"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FFE2CA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C5910A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771124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Quarterly Borrowing &amp; Lending Inquiry</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7CB9BA7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04871C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1C8DF6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491F5B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FC0411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2C7ABD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35A484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731C621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Mortgage applications/ account monitoring</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436C15A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12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E985BC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Last payment</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B20AB1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Limitations Act</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37330B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519840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B6742C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F7F21D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0E8C5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Libor Rates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44B4635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54CFBA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8E5DA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782D6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4436FD6"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F07EF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D28E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887843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Local Bonds Repaid</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3B7055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F5A2DC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Repayment date</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9FA709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CAD022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00F69CC"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DE9FA4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2AE239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CB07A0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Approved Lending Lists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39A5F2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92D96A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A4471E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5FC131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A292510"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F41153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F02C48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C0A66B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PWLB Annual Certificates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7B97300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525034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9C3892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63C41E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571E35C"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5A4169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464FF6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D11BE1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PWLB Circulars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447C06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2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41EE74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27F385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063936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C61D1E9"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D4D9F3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129D96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DC625F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Trigger Loans/Restructure Offers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75868E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84ED9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9396D7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B0C6D1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7765956"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5A5F82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628B33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82A9D4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Borrow</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63685E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3706EB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24237E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8FF891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E652789"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7D6D5C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C60111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Financial Systems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66BC16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Year End Cash Rec</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70E569B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9DE096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731BE3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FD0F30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6C0A2F5" wp14:textId="77777777">
        <w:trPr>
          <w:trHeight w:val="9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0EBAEA5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Finance – Financial Transactions Management</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67AAF9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Expenditure</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7887DD6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Invoices., Sundry debtor transactions, invoice creditors, coding slips, invoices raised/paid, copies of invoices, invoice spreadsheets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0690BD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90341B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4FF179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5FD7E4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6069B5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9AE6E4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CFBE07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D660D4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YPO</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DC5B54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C02869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A59A98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0DEC66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D12427B"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77F91C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9D3B48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869654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District Audit Fees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E7F5CC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7F531C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496217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30538A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56D59D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0D2D16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208076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Income</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94A5D7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Debtors Accounts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D2601C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51BCC8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0C3E57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4A2B2A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8F7B751"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94BC90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1CE69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9E3EF7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Provider returns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3EE432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C4E42E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648A7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EDBE00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0303363"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A97DA6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B69036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D6F27E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Debtor Invoice</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768FD0D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EFA596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7D83DA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E1D88F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0EA0D65"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52242C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35D2B5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094194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Bank Transfers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DC133E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ED320A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C07746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413216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479B759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03D490B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B6E14A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50363A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Bank Statements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45ABC9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28ADF6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155074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AAD062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BE25056"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3106EB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854F95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164821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Reconciliation</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426B3C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21771D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AEF904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892D10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275C37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5037DE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26AEBE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69B4B1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Transfer status reports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D9C8FB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EE6514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9237A4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A377C6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8569256"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DC5D9C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9CDB08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6EE17C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Weekly Cash Flow</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204D7D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1FDD52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7FE48B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867C03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30A19AA"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D247B0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236F5A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F5B5DC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Brokerage</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9C77C3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5480C8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4B902E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5886FF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1198139"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CD77FB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47C0D6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044B55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BACs Users No. 707286</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870D1E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87E15F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AAD7DF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C8AB11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E7ABAC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CF9ABC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3592D3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03BF40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BACS Users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409C358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22C16C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8AC190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0C1934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40C573F1"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22F075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16F838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Financial Systems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54EBC9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Cash Control Reports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FD70BA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9D271B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069BBD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01899A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B574542"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3CB570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F2DE8E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0294662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Oneworld Integrity Reports/Logs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B46E09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1 year</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ECD0D6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D75729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32FF35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13C8C11"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E0E8F9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AB951C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Journal vouchers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2C4107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2B1832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53EEE9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763B23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D13B84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48595F7"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B1F942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hideMark/>
          </w:tcPr>
          <w:p w:rsidRPr="00FE3B40" w:rsidR="00FE3B40" w:rsidP="00FE3B40" w:rsidRDefault="00FE3B40" w14:paraId="5E03BBD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Benefit Claims and Supporting Information/Evidence</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FDBB9E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the award of HB/CTB</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81AC8C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3602B0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0D201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0AB260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1C520E4"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976414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511050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Free School Meals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947DE1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the award of free school meals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9B3F6D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3E238E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8963C9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7FE0F4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561DB7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3A9ABE9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73F650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Mobility Travel Pass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0BBDFFE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the award of Mobility Travel Passes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1209358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C870B5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74396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078602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4BDA925E"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942E54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8E4A04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Barclay Card</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4ABC14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Barclay Card transactions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C845E6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9664CE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4B136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Local Government Act 2004</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19F797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B5B1893"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7E86D9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9DDEB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BACs Correspondence</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A66D29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BACS Payments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5FCB6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6EACFD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850B99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0A78F3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CBE6DB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ACECAC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8DA1F1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Enforcement</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4BFFB91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Recovery of unpaid debt</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9F9ECC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BBE2E1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D2002C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02839E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3EF31A4"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C2310F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A3A9EF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Insolvency</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A30577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Recovery of unpaid debt</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F561A0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Permanent</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6B3FA9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4F5C50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088FE0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45A71B85"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560442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2B2531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Financial Documents i.e. Account balance adjustment, Method of payment amended</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4576D2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Account balance adjustment/ Method of payment amendment</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5E2C95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39D707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6B9B5C3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Accounts and Audit Regulations 2003</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11E688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D7AF501"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3D3443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BDEEAB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Financial</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71A012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Orders/Order books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C3ADD7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EDD7D3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0F97BA0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Accounts and Audit Regulations 2003</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BE29CE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9AE6866"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7C90AD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46D0D0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Licensing Financial Docs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0CFDA8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Receipts, receipt books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18B006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974E4B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5C997F5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B0240D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EFE7B8E"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0DB44E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FF3B15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Private Sector Housing</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A1CE56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Compulsory purchase orders and enforced sales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70D5B1A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353488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66D255E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Accounts and Audit Regulations 2004</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E929F4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E289AB5"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A03F74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C02672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Expenditure</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0A3286B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Expenses Claims - Officers &amp; cabinet Members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54521B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5C5213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272DC65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Financial Regulations</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0415E9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BC54350"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6ABF8C8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17DF66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Reconciliation</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FF8AE7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Bank Reconciliations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1DB096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D0929E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5DED859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National Archives Recommendation</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5E0709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19688211"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508DAE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EFDFB2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Expenditure</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3BB0EC4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Petty Cash</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FC783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2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F529C8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4C51A8A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National Archives Recommendation</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917147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47E7B3B"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38AA76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E7E6BB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Internal Recharging</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0D6E189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Car Allowance Claims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41A9A04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AAA9AD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192792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Taxes Management Act 1971</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73F510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BD97BAB" wp14:textId="77777777">
        <w:trPr>
          <w:trHeight w:val="300"/>
        </w:trPr>
        <w:tc>
          <w:tcPr>
            <w:tcW w:w="570" w:type="pct"/>
            <w:tcBorders>
              <w:top w:val="nil"/>
              <w:left w:val="single" w:color="auto" w:sz="4" w:space="0"/>
              <w:bottom w:val="single" w:color="auto" w:sz="4" w:space="0"/>
              <w:right w:val="single" w:color="auto" w:sz="4" w:space="0"/>
            </w:tcBorders>
            <w:shd w:val="clear" w:color="auto" w:fill="auto"/>
            <w:noWrap/>
            <w:hideMark/>
          </w:tcPr>
          <w:p w:rsidRPr="00FE3B40" w:rsidR="00FE3B40" w:rsidP="00FE3B40" w:rsidRDefault="00FE3B40" w14:paraId="766E4CE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Finance –  Local Taxation</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560C35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Services Financial Management</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8FB9D0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Parish Precepts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45E34FB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7A6C62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D3EE36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E9A23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DA008FD"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B0DA53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C75F17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0C5B3B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Collection Fund</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66065BD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13F56B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31A317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97F6E4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5AAB87C"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87DA53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E922BC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71B337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Internal Drainage Board Levies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2FE68D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E6A22C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AEB162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54A63C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1A5091E"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069349A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 </w:t>
            </w:r>
          </w:p>
        </w:tc>
        <w:tc>
          <w:tcPr>
            <w:tcW w:w="1461" w:type="pct"/>
            <w:tcBorders>
              <w:top w:val="nil"/>
              <w:left w:val="nil"/>
              <w:bottom w:val="single" w:color="auto" w:sz="4" w:space="0"/>
              <w:right w:val="single" w:color="auto" w:sz="4" w:space="0"/>
            </w:tcBorders>
            <w:shd w:val="clear" w:color="auto" w:fill="auto"/>
            <w:hideMark/>
          </w:tcPr>
          <w:p w:rsidRPr="00FE3B40" w:rsidR="00FE3B40" w:rsidP="00FE3B40" w:rsidRDefault="00FE3B40" w14:paraId="1158631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Local Taxation Account Administration Correspondence</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CFEDB5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Records relating to Administration of Local Taxation</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A7A451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67D2E6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5DBB87D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Accounts and Audit Regulations 2004</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6F897A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0EB9E290"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1ED017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hideMark/>
          </w:tcPr>
          <w:p w:rsidRPr="00FE3B40" w:rsidR="00FE3B40" w:rsidP="00FE3B40" w:rsidRDefault="00FE3B40" w14:paraId="48430CD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1E1B0A4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Social care Financial Assessments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13D81D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B98DB7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hideMark/>
          </w:tcPr>
          <w:p w:rsidRPr="00FE3B40" w:rsidR="00FE3B40" w:rsidP="00FE3B40" w:rsidRDefault="00FE3B40" w14:paraId="6AF422B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Accounts and Audit Regulations 2005</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23422B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4F26FC9E"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2653E5A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Finance –  National Taxation</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C764B7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Value Added Tax</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71C9D4C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Bank A/C School VAT Returns, Year end VAT REC, VAT Returns, VAT general</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CD2EB0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4296E9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B22853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151494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59A023A5"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4B3FE2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E162B4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Treasury</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78F91FF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Basic Rate Tax Returns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A3B4DF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F73C10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F24CAE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BF068B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FCFF868"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4F6DE8C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E0910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22B1FA7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Rulings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1251E2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Destroy once superseded</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CBDB86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7EC8DD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A82CBF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8FC688C"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535DF18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0216D98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0BD838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Correspondence</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2B832C3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0A731A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3F0444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4803BF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66446BC"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CA5C3C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6DD0B6C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5FB32D92"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Option to Tax</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3136361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25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3F1EA7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2B7D90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17AAC9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605F9DEF"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7BDFEDC8"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EFAF6B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6472771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Voluntary Declaration</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08D075E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298291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C61EC9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17F23DD"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727CDFC2" wp14:textId="77777777">
        <w:trPr>
          <w:trHeight w:val="3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34D0A4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Payroll and Pensions</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8C4F2D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Pensions</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098597A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Pensions Services Financial Management</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23F9B5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46D857C"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3EF4F60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Common Practice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8BC2B1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358BE866"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1B9441A5"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123B8D16"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Pay</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78019B4F"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Quarterly return of Wages, Salaries, Interest Receipts &amp; Payments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4900893A"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17FF86B"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End of financial year</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567D689E"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Guidance</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C5F078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r xmlns:wp14="http://schemas.microsoft.com/office/word/2010/wordml" w:rsidRPr="00B505F4" w:rsidR="00FE3B40" w:rsidTr="00FE3B40" w14:paraId="23674F8B" wp14:textId="77777777">
        <w:trPr>
          <w:trHeight w:val="600"/>
        </w:trPr>
        <w:tc>
          <w:tcPr>
            <w:tcW w:w="570" w:type="pct"/>
            <w:tcBorders>
              <w:top w:val="nil"/>
              <w:left w:val="single" w:color="auto" w:sz="4" w:space="0"/>
              <w:bottom w:val="single" w:color="auto" w:sz="4" w:space="0"/>
              <w:right w:val="single" w:color="auto" w:sz="4" w:space="0"/>
            </w:tcBorders>
            <w:shd w:val="clear" w:color="auto" w:fill="auto"/>
            <w:hideMark/>
          </w:tcPr>
          <w:p w:rsidRPr="00FE3B40" w:rsidR="00FE3B40" w:rsidP="00FE3B40" w:rsidRDefault="00FE3B40" w14:paraId="06055AF4"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lastRenderedPageBreak/>
              <w:t> </w:t>
            </w:r>
          </w:p>
        </w:tc>
        <w:tc>
          <w:tcPr>
            <w:tcW w:w="1461"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238A4CB7"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 </w:t>
            </w:r>
          </w:p>
        </w:tc>
        <w:tc>
          <w:tcPr>
            <w:tcW w:w="914" w:type="pct"/>
            <w:tcBorders>
              <w:top w:val="nil"/>
              <w:left w:val="nil"/>
              <w:bottom w:val="single" w:color="auto" w:sz="4" w:space="0"/>
              <w:right w:val="single" w:color="auto" w:sz="4" w:space="0"/>
            </w:tcBorders>
            <w:shd w:val="clear" w:color="auto" w:fill="auto"/>
            <w:hideMark/>
          </w:tcPr>
          <w:p w:rsidRPr="00FE3B40" w:rsidR="00FE3B40" w:rsidP="00FE3B40" w:rsidRDefault="00FE3B40" w14:paraId="31E3A249"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Payroll Records</w:t>
            </w:r>
          </w:p>
        </w:tc>
        <w:tc>
          <w:tcPr>
            <w:tcW w:w="427" w:type="pct"/>
            <w:tcBorders>
              <w:top w:val="nil"/>
              <w:left w:val="nil"/>
              <w:bottom w:val="single" w:color="auto" w:sz="4" w:space="0"/>
              <w:right w:val="single" w:color="auto" w:sz="4" w:space="0"/>
            </w:tcBorders>
            <w:shd w:val="clear" w:color="auto" w:fill="auto"/>
            <w:hideMark/>
          </w:tcPr>
          <w:p w:rsidRPr="00FE3B40" w:rsidR="00FE3B40" w:rsidP="00FE3B40" w:rsidRDefault="00FE3B40" w14:paraId="562571B0"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7 years</w:t>
            </w:r>
          </w:p>
        </w:tc>
        <w:tc>
          <w:tcPr>
            <w:tcW w:w="769" w:type="pct"/>
            <w:tcBorders>
              <w:top w:val="nil"/>
              <w:left w:val="nil"/>
              <w:bottom w:val="single" w:color="auto" w:sz="4" w:space="0"/>
              <w:right w:val="single" w:color="auto" w:sz="4" w:space="0"/>
            </w:tcBorders>
            <w:shd w:val="clear" w:color="auto" w:fill="auto"/>
            <w:hideMark/>
          </w:tcPr>
          <w:p w:rsidRPr="00FE3B40" w:rsidR="00FE3B40" w:rsidP="00FE3B40" w:rsidRDefault="00FE3B40" w14:paraId="417A1A63"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Termination of employment</w:t>
            </w:r>
          </w:p>
        </w:tc>
        <w:tc>
          <w:tcPr>
            <w:tcW w:w="532"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7BA66DD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HMRC recommendation</w:t>
            </w:r>
          </w:p>
        </w:tc>
        <w:tc>
          <w:tcPr>
            <w:tcW w:w="327" w:type="pct"/>
            <w:tcBorders>
              <w:top w:val="nil"/>
              <w:left w:val="nil"/>
              <w:bottom w:val="single" w:color="auto" w:sz="4" w:space="0"/>
              <w:right w:val="single" w:color="auto" w:sz="4" w:space="0"/>
            </w:tcBorders>
            <w:shd w:val="clear" w:color="auto" w:fill="auto"/>
            <w:noWrap/>
            <w:hideMark/>
          </w:tcPr>
          <w:p w:rsidRPr="00FE3B40" w:rsidR="00FE3B40" w:rsidP="00FE3B40" w:rsidRDefault="00FE3B40" w14:paraId="4A6C37E1" wp14:textId="77777777">
            <w:pPr>
              <w:spacing w:after="0" w:line="240" w:lineRule="auto"/>
              <w:rPr>
                <w:rFonts w:eastAsia="Times New Roman" w:cstheme="minorHAnsi"/>
                <w:color w:val="000000"/>
                <w:lang w:eastAsia="en-GB"/>
              </w:rPr>
            </w:pPr>
            <w:r w:rsidRPr="00FE3B40">
              <w:rPr>
                <w:rFonts w:eastAsia="Times New Roman" w:cstheme="minorHAnsi"/>
                <w:color w:val="000000"/>
                <w:lang w:eastAsia="en-GB"/>
              </w:rPr>
              <w:t>R</w:t>
            </w:r>
          </w:p>
        </w:tc>
      </w:tr>
    </w:tbl>
    <w:p xmlns:wp14="http://schemas.microsoft.com/office/word/2010/wordml" w:rsidR="004B543B" w:rsidP="00B505F4" w:rsidRDefault="004B543B" w14:paraId="3B7B4B86" wp14:textId="77777777">
      <w:pPr>
        <w:spacing w:after="0"/>
        <w:rPr>
          <w:rFonts w:ascii="Arial" w:hAnsi="Arial" w:cs="Arial"/>
          <w:sz w:val="24"/>
          <w:szCs w:val="24"/>
        </w:rPr>
      </w:pPr>
    </w:p>
    <w:p xmlns:wp14="http://schemas.microsoft.com/office/word/2010/wordml" w:rsidR="004B543B" w:rsidRDefault="004B543B" w14:paraId="3A0FF5F2" wp14:textId="77777777">
      <w:pPr>
        <w:rPr>
          <w:rFonts w:ascii="Arial" w:hAnsi="Arial" w:cs="Arial"/>
          <w:sz w:val="24"/>
          <w:szCs w:val="24"/>
        </w:rPr>
      </w:pPr>
      <w:r>
        <w:rPr>
          <w:rFonts w:ascii="Arial" w:hAnsi="Arial" w:cs="Arial"/>
          <w:sz w:val="24"/>
          <w:szCs w:val="24"/>
        </w:rPr>
        <w:br w:type="page"/>
      </w:r>
    </w:p>
    <w:p xmlns:wp14="http://schemas.microsoft.com/office/word/2010/wordml" w:rsidR="00B505F4" w:rsidP="004B543B" w:rsidRDefault="004B543B" w14:paraId="22148C68" wp14:textId="77777777">
      <w:pPr>
        <w:spacing w:after="0"/>
        <w:jc w:val="center"/>
        <w:rPr>
          <w:rFonts w:ascii="Arial" w:hAnsi="Arial" w:cs="Arial"/>
          <w:sz w:val="24"/>
          <w:szCs w:val="24"/>
        </w:rPr>
      </w:pPr>
      <w:r>
        <w:rPr>
          <w:rFonts w:ascii="Arial" w:hAnsi="Arial" w:cs="Arial"/>
          <w:sz w:val="24"/>
          <w:szCs w:val="24"/>
        </w:rPr>
        <w:lastRenderedPageBreak/>
        <w:t>Health &amp; Safety</w:t>
      </w:r>
    </w:p>
    <w:p xmlns:wp14="http://schemas.microsoft.com/office/word/2010/wordml" w:rsidR="004B543B" w:rsidP="004B543B" w:rsidRDefault="004B543B" w14:paraId="5630AD66" wp14:textId="77777777">
      <w:pPr>
        <w:spacing w:after="0"/>
        <w:jc w:val="center"/>
        <w:rPr>
          <w:rFonts w:ascii="Arial" w:hAnsi="Arial" w:cs="Arial"/>
          <w:sz w:val="24"/>
          <w:szCs w:val="24"/>
        </w:rPr>
      </w:pPr>
    </w:p>
    <w:tbl>
      <w:tblPr>
        <w:tblW w:w="5000" w:type="pct"/>
        <w:tblLook w:val="04A0" w:firstRow="1" w:lastRow="0" w:firstColumn="1" w:lastColumn="0" w:noHBand="0" w:noVBand="1"/>
      </w:tblPr>
      <w:tblGrid>
        <w:gridCol w:w="1904"/>
        <w:gridCol w:w="1903"/>
        <w:gridCol w:w="1903"/>
        <w:gridCol w:w="2684"/>
        <w:gridCol w:w="1495"/>
        <w:gridCol w:w="3161"/>
        <w:gridCol w:w="898"/>
      </w:tblGrid>
      <w:tr xmlns:wp14="http://schemas.microsoft.com/office/word/2010/wordml" w:rsidRPr="004B543B" w:rsidR="004B543B" w:rsidTr="004B543B" w14:paraId="5904A3EF" wp14:textId="77777777">
        <w:trPr>
          <w:trHeight w:val="300"/>
          <w:tblHeader/>
        </w:trPr>
        <w:tc>
          <w:tcPr>
            <w:tcW w:w="682" w:type="pct"/>
            <w:tcBorders>
              <w:top w:val="single" w:color="auto" w:sz="4" w:space="0"/>
              <w:left w:val="single" w:color="auto" w:sz="4" w:space="0"/>
              <w:bottom w:val="single" w:color="auto" w:sz="4" w:space="0"/>
              <w:right w:val="single" w:color="auto" w:sz="4" w:space="0"/>
            </w:tcBorders>
            <w:shd w:val="clear" w:color="auto" w:fill="auto"/>
            <w:hideMark/>
          </w:tcPr>
          <w:p w:rsidRPr="004B543B" w:rsidR="004B543B" w:rsidP="004B543B" w:rsidRDefault="004B543B" w14:paraId="0A5FC3A5"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Service</w:t>
            </w:r>
          </w:p>
        </w:tc>
        <w:tc>
          <w:tcPr>
            <w:tcW w:w="682"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90D18B7"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Activity</w:t>
            </w:r>
          </w:p>
        </w:tc>
        <w:tc>
          <w:tcPr>
            <w:tcW w:w="682"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AF958DC"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Description of records</w:t>
            </w:r>
          </w:p>
        </w:tc>
        <w:tc>
          <w:tcPr>
            <w:tcW w:w="962"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002DD0ED"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w:t>
            </w:r>
          </w:p>
        </w:tc>
        <w:tc>
          <w:tcPr>
            <w:tcW w:w="536"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5FA275FE"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 Trigger</w:t>
            </w:r>
          </w:p>
        </w:tc>
        <w:tc>
          <w:tcPr>
            <w:tcW w:w="1133"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764CA707"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Authority Guiding retention</w:t>
            </w:r>
          </w:p>
        </w:tc>
        <w:tc>
          <w:tcPr>
            <w:tcW w:w="322"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407BCA12"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Action</w:t>
            </w:r>
          </w:p>
        </w:tc>
      </w:tr>
      <w:tr xmlns:wp14="http://schemas.microsoft.com/office/word/2010/wordml" w:rsidRPr="004B543B" w:rsidR="004B543B" w:rsidTr="004B543B" w14:paraId="7C11E2E2" wp14:textId="77777777">
        <w:trPr>
          <w:trHeight w:val="1605"/>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EB08E8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Health and Safety – Monitoring</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7589F9B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Accident Reporting</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71245C6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Adult’s – Incident Reporting Records,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5E05C1A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3 years (Some incidents that have major consequences for the Council may be retained for permanent preservation – these will be assessed on a case by case basis)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43F4387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incident</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1F5C361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Reporting of Injuries Diseases and Dangerous Occurrences Regulations 1995 &amp; 2013, Social Security (Claims and Payments) Regulations 1979</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60A472E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B012A9F" wp14:textId="77777777">
        <w:trPr>
          <w:trHeight w:val="1545"/>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002A90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3B0BE74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A4941D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Children’s – Incident Reporting Records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02A62F7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25 years (Some incidents that have major consequences for the Council may be retained for permanent preservation – these will be assessed on a case by case basis)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3C3CDCF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48988B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Reporting of Injuries Diseases and Dangerous Occurrences Regulations 1995 &amp; 2013, Social Security (Claims and Payments) Regulations 1980</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5024F07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9852916" wp14:textId="77777777">
        <w:trPr>
          <w:trHeight w:val="630"/>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F791D9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770C08C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708E2A6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Accident Books - Adults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4E116DE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3 years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2D00436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incident</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7604A2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Reporting of Injuries, Diseases and Dangerous Occurrences Regulations 1995,</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6EF296D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3201592" wp14:textId="77777777">
        <w:trPr>
          <w:trHeight w:val="690"/>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42E5FA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384185C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028EC4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Accident Books - </w:t>
            </w:r>
            <w:r w:rsidRPr="004B543B" w:rsidR="00497B77">
              <w:rPr>
                <w:rFonts w:ascii="Calibri" w:hAnsi="Calibri" w:eastAsia="Times New Roman" w:cs="Times New Roman"/>
                <w:color w:val="000000"/>
                <w:lang w:eastAsia="en-GB"/>
              </w:rPr>
              <w:t>Children’s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3BD688F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25 years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2C95275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636B990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Reporting of Injuries, Diseases and Dangerous Occurrences Regulations 1995,</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590F62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199FA13" wp14:textId="77777777">
        <w:trPr>
          <w:trHeight w:val="705"/>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E34CC8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699266D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6D57950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Accident Reporting  and all other records relating to Asbestos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7539791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40 years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7206818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incident reported</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0912A74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The Control of Asbestos Regulations 2006 Statutory Instrument 2006 No. 2739 </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5AA16F6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55C5EA3" wp14:textId="77777777">
        <w:trPr>
          <w:trHeight w:val="1200"/>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ED9EBD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lastRenderedPageBreak/>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BB1891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0E1E0BC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Accident Reporting &amp; other records relating to exposure to Substances Hazardous to Health</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7EB1A52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40 years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45A8C4D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last entry</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150405A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The Control of Substances Hazardous to Health Regulations 2002. amends 1989 Act</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503C323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8D067FF" wp14:textId="77777777">
        <w:trPr>
          <w:trHeight w:val="600"/>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7976BD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Health and Safety inspections</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09BA156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Building Health and Safety Files</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0599B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Building Health and Safety Files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1ACEF6D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Permanent</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113CDB2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Until building demolished</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1E11BC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2625E8B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w:t>
            </w:r>
          </w:p>
        </w:tc>
      </w:tr>
      <w:tr xmlns:wp14="http://schemas.microsoft.com/office/word/2010/wordml" w:rsidRPr="004B543B" w:rsidR="004B543B" w:rsidTr="004B543B" w14:paraId="6259DC03" wp14:textId="77777777">
        <w:trPr>
          <w:trHeight w:val="600"/>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C9C476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Health and Safety – Risk Management</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5B80CF6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Risk Assessments</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C0AA4C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Potentially Violent Persons Records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3C3E020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3 years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79ACF12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Risk subsided</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A773E8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Reporting of Injuries Diseases and Dangerous Occurrences Regulations 1995/3163</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5769F0A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271DCE2" wp14:textId="77777777">
        <w:trPr>
          <w:trHeight w:val="600"/>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49A64B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5A456EB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821965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Display Screen Assessments, DSE Questionnaires</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4E7AE72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3 years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40ED8E1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Equipment no longer in use</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074B8DA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7F205FA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4CCAD4E4" wp14:textId="77777777">
        <w:trPr>
          <w:trHeight w:val="600"/>
        </w:trPr>
        <w:tc>
          <w:tcPr>
            <w:tcW w:w="682"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E3A1EF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363FD6C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Risk Assessment</w:t>
            </w:r>
          </w:p>
        </w:tc>
        <w:tc>
          <w:tcPr>
            <w:tcW w:w="682" w:type="pct"/>
            <w:tcBorders>
              <w:top w:val="nil"/>
              <w:left w:val="nil"/>
              <w:bottom w:val="single" w:color="auto" w:sz="4" w:space="0"/>
              <w:right w:val="single" w:color="auto" w:sz="4" w:space="0"/>
            </w:tcBorders>
            <w:shd w:val="clear" w:color="auto" w:fill="auto"/>
            <w:hideMark/>
          </w:tcPr>
          <w:p w:rsidRPr="004B543B" w:rsidR="004B543B" w:rsidP="004B543B" w:rsidRDefault="004B543B" w14:paraId="762D53F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Risk Assessments, HACCP Information</w:t>
            </w:r>
          </w:p>
        </w:tc>
        <w:tc>
          <w:tcPr>
            <w:tcW w:w="962" w:type="pct"/>
            <w:tcBorders>
              <w:top w:val="nil"/>
              <w:left w:val="nil"/>
              <w:bottom w:val="single" w:color="auto" w:sz="4" w:space="0"/>
              <w:right w:val="single" w:color="auto" w:sz="4" w:space="0"/>
            </w:tcBorders>
            <w:shd w:val="clear" w:color="auto" w:fill="auto"/>
            <w:hideMark/>
          </w:tcPr>
          <w:p w:rsidRPr="004B543B" w:rsidR="004B543B" w:rsidP="004B543B" w:rsidRDefault="004B543B" w14:paraId="5544A50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536" w:type="pct"/>
            <w:tcBorders>
              <w:top w:val="nil"/>
              <w:left w:val="nil"/>
              <w:bottom w:val="single" w:color="auto" w:sz="4" w:space="0"/>
              <w:right w:val="single" w:color="auto" w:sz="4" w:space="0"/>
            </w:tcBorders>
            <w:shd w:val="clear" w:color="auto" w:fill="auto"/>
            <w:hideMark/>
          </w:tcPr>
          <w:p w:rsidRPr="004B543B" w:rsidR="004B543B" w:rsidP="004B543B" w:rsidRDefault="004B543B" w14:paraId="3F9457D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w:t>
            </w:r>
            <w:r w:rsidR="00E15636">
              <w:rPr>
                <w:rFonts w:ascii="Calibri" w:hAnsi="Calibri" w:eastAsia="Times New Roman" w:cs="Times New Roman"/>
                <w:color w:val="000000"/>
                <w:lang w:eastAsia="en-GB"/>
              </w:rPr>
              <w:t>o</w:t>
            </w:r>
            <w:r w:rsidRPr="004B543B">
              <w:rPr>
                <w:rFonts w:ascii="Calibri" w:hAnsi="Calibri" w:eastAsia="Times New Roman" w:cs="Times New Roman"/>
                <w:color w:val="000000"/>
                <w:lang w:eastAsia="en-GB"/>
              </w:rPr>
              <w:t>sure date</w:t>
            </w:r>
          </w:p>
        </w:tc>
        <w:tc>
          <w:tcPr>
            <w:tcW w:w="1133" w:type="pct"/>
            <w:tcBorders>
              <w:top w:val="nil"/>
              <w:left w:val="nil"/>
              <w:bottom w:val="single" w:color="auto" w:sz="4" w:space="0"/>
              <w:right w:val="single" w:color="auto" w:sz="4" w:space="0"/>
            </w:tcBorders>
            <w:shd w:val="clear" w:color="auto" w:fill="auto"/>
            <w:hideMark/>
          </w:tcPr>
          <w:p w:rsidRPr="004B543B" w:rsidR="004B543B" w:rsidP="004B543B" w:rsidRDefault="004B543B" w14:paraId="4217AA2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2" w:type="pct"/>
            <w:tcBorders>
              <w:top w:val="nil"/>
              <w:left w:val="nil"/>
              <w:bottom w:val="single" w:color="auto" w:sz="4" w:space="0"/>
              <w:right w:val="single" w:color="auto" w:sz="4" w:space="0"/>
            </w:tcBorders>
            <w:shd w:val="clear" w:color="auto" w:fill="auto"/>
            <w:hideMark/>
          </w:tcPr>
          <w:p w:rsidRPr="004B543B" w:rsidR="004B543B" w:rsidP="004B543B" w:rsidRDefault="004B543B" w14:paraId="4E51529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bl>
    <w:p xmlns:wp14="http://schemas.microsoft.com/office/word/2010/wordml" w:rsidR="004B543B" w:rsidP="004B543B" w:rsidRDefault="004B543B" w14:paraId="61829076" wp14:textId="77777777">
      <w:pPr>
        <w:spacing w:after="0"/>
        <w:rPr>
          <w:rFonts w:ascii="Arial" w:hAnsi="Arial" w:cs="Arial"/>
          <w:sz w:val="24"/>
          <w:szCs w:val="24"/>
        </w:rPr>
      </w:pPr>
    </w:p>
    <w:p xmlns:wp14="http://schemas.microsoft.com/office/word/2010/wordml" w:rsidR="004B543B" w:rsidRDefault="004B543B" w14:paraId="2BA226A1" wp14:textId="77777777">
      <w:pPr>
        <w:rPr>
          <w:rFonts w:ascii="Arial" w:hAnsi="Arial" w:cs="Arial"/>
          <w:sz w:val="24"/>
          <w:szCs w:val="24"/>
        </w:rPr>
      </w:pPr>
      <w:r>
        <w:rPr>
          <w:rFonts w:ascii="Arial" w:hAnsi="Arial" w:cs="Arial"/>
          <w:sz w:val="24"/>
          <w:szCs w:val="24"/>
        </w:rPr>
        <w:br w:type="page"/>
      </w:r>
    </w:p>
    <w:p xmlns:wp14="http://schemas.microsoft.com/office/word/2010/wordml" w:rsidR="004B543B" w:rsidP="004B543B" w:rsidRDefault="004B543B" w14:paraId="507C7AE0" wp14:textId="77777777">
      <w:pPr>
        <w:spacing w:after="0"/>
        <w:jc w:val="center"/>
        <w:rPr>
          <w:rFonts w:ascii="Arial" w:hAnsi="Arial" w:cs="Arial"/>
          <w:sz w:val="24"/>
          <w:szCs w:val="24"/>
        </w:rPr>
      </w:pPr>
      <w:r>
        <w:rPr>
          <w:rFonts w:ascii="Arial" w:hAnsi="Arial" w:cs="Arial"/>
          <w:sz w:val="24"/>
          <w:szCs w:val="24"/>
        </w:rPr>
        <w:lastRenderedPageBreak/>
        <w:t>Housing</w:t>
      </w:r>
    </w:p>
    <w:p xmlns:wp14="http://schemas.microsoft.com/office/word/2010/wordml" w:rsidR="004B543B" w:rsidP="004B543B" w:rsidRDefault="004B543B" w14:paraId="17AD93B2" wp14:textId="77777777">
      <w:pPr>
        <w:spacing w:after="0"/>
        <w:rPr>
          <w:rFonts w:ascii="Arial" w:hAnsi="Arial" w:cs="Arial"/>
          <w:sz w:val="24"/>
          <w:szCs w:val="24"/>
        </w:rPr>
      </w:pPr>
    </w:p>
    <w:tbl>
      <w:tblPr>
        <w:tblW w:w="5000" w:type="pct"/>
        <w:tblLook w:val="04A0" w:firstRow="1" w:lastRow="0" w:firstColumn="1" w:lastColumn="0" w:noHBand="0" w:noVBand="1"/>
      </w:tblPr>
      <w:tblGrid>
        <w:gridCol w:w="1558"/>
        <w:gridCol w:w="2788"/>
        <w:gridCol w:w="3221"/>
        <w:gridCol w:w="1686"/>
        <w:gridCol w:w="1656"/>
        <w:gridCol w:w="2230"/>
        <w:gridCol w:w="809"/>
      </w:tblGrid>
      <w:tr xmlns:wp14="http://schemas.microsoft.com/office/word/2010/wordml" w:rsidRPr="004B543B" w:rsidR="004B543B" w:rsidTr="004B543B" w14:paraId="7E3C8189" wp14:textId="77777777">
        <w:trPr>
          <w:trHeight w:val="300"/>
          <w:tblHeader/>
        </w:trPr>
        <w:tc>
          <w:tcPr>
            <w:tcW w:w="561" w:type="pct"/>
            <w:tcBorders>
              <w:top w:val="single" w:color="auto" w:sz="4" w:space="0"/>
              <w:left w:val="single" w:color="auto" w:sz="4" w:space="0"/>
              <w:bottom w:val="single" w:color="auto" w:sz="4" w:space="0"/>
              <w:right w:val="single" w:color="auto" w:sz="4" w:space="0"/>
            </w:tcBorders>
            <w:shd w:val="clear" w:color="auto" w:fill="auto"/>
            <w:hideMark/>
          </w:tcPr>
          <w:p w:rsidRPr="004B543B" w:rsidR="004B543B" w:rsidP="004B543B" w:rsidRDefault="004B543B" w14:paraId="5CE3A5AF"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Service</w:t>
            </w:r>
          </w:p>
        </w:tc>
        <w:tc>
          <w:tcPr>
            <w:tcW w:w="1002"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F232472"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Activity</w:t>
            </w:r>
          </w:p>
        </w:tc>
        <w:tc>
          <w:tcPr>
            <w:tcW w:w="1157"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1B4808E7"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Description of records</w:t>
            </w:r>
          </w:p>
        </w:tc>
        <w:tc>
          <w:tcPr>
            <w:tcW w:w="607"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357E485D"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w:t>
            </w:r>
          </w:p>
        </w:tc>
        <w:tc>
          <w:tcPr>
            <w:tcW w:w="596"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3E4C0F63"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 Trigger</w:t>
            </w:r>
          </w:p>
        </w:tc>
        <w:tc>
          <w:tcPr>
            <w:tcW w:w="802"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68414707"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Authority Guiding retention</w:t>
            </w:r>
          </w:p>
        </w:tc>
        <w:tc>
          <w:tcPr>
            <w:tcW w:w="275"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13C91C59"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Action</w:t>
            </w:r>
          </w:p>
        </w:tc>
      </w:tr>
      <w:tr xmlns:wp14="http://schemas.microsoft.com/office/word/2010/wordml" w:rsidRPr="004B543B" w:rsidR="004B543B" w:rsidTr="004B543B" w14:paraId="432FE501" wp14:textId="77777777">
        <w:trPr>
          <w:trHeight w:val="6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5C58EC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Housing – Enforcement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2D5A254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Assessment Housing Standards - Private Sector Housing</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3F6314F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Hit Squad Questionnaires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60FE82D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4D6DF0A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1520A51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3379EA2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44B37F09"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72A107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586907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1A40A57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 Awareness forms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7D5AEE9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5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0AD922C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3E9E7DA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6E49A1E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4BC7489"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D25E8B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21D7F53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3F25C8D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Complaints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389A99F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1B1D99F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5B38D9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1C2E013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06286D4"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459DDB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31959AB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38A584A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HMO files and complaints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42BF269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39933F8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79D29D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7A505D0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2E1FD25" wp14:textId="77777777">
        <w:trPr>
          <w:trHeight w:val="6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D88356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Housing – Housing Stock</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1736D67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Private Sector Housing</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5EB0DF5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Warrant File</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4F552CE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2DD8EEC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73FAE5C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287724A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FE74150"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521B867" wp14:textId="77777777">
            <w:pPr>
              <w:spacing w:after="0" w:line="240" w:lineRule="auto"/>
              <w:rPr>
                <w:rFonts w:ascii="Calibri" w:hAnsi="Calibri" w:eastAsia="Times New Roman" w:cs="Times New Roman"/>
                <w:lang w:eastAsia="en-GB"/>
              </w:rPr>
            </w:pPr>
            <w:r w:rsidRPr="004B543B">
              <w:rPr>
                <w:rFonts w:ascii="Calibri" w:hAnsi="Calibri" w:eastAsia="Times New Roman" w:cs="Times New Roman"/>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21DB178D" wp14:textId="77777777">
            <w:pPr>
              <w:spacing w:after="0" w:line="240" w:lineRule="auto"/>
              <w:rPr>
                <w:rFonts w:ascii="Calibri" w:hAnsi="Calibri" w:eastAsia="Times New Roman" w:cs="Times New Roman"/>
                <w:lang w:eastAsia="en-GB"/>
              </w:rPr>
            </w:pPr>
            <w:r w:rsidRPr="004B543B">
              <w:rPr>
                <w:rFonts w:ascii="Calibri" w:hAnsi="Calibri" w:eastAsia="Times New Roman" w:cs="Times New Roman"/>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5D0EF1E1" wp14:textId="77777777">
            <w:pPr>
              <w:spacing w:after="0" w:line="240" w:lineRule="auto"/>
              <w:rPr>
                <w:rFonts w:ascii="Calibri" w:hAnsi="Calibri" w:eastAsia="Times New Roman" w:cs="Times New Roman"/>
                <w:lang w:eastAsia="en-GB"/>
              </w:rPr>
            </w:pPr>
            <w:r w:rsidRPr="004B543B">
              <w:rPr>
                <w:rFonts w:ascii="Calibri" w:hAnsi="Calibri" w:eastAsia="Times New Roman" w:cs="Times New Roman"/>
                <w:lang w:eastAsia="en-GB"/>
              </w:rPr>
              <w:t>Environmental Information Requests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637104DC" wp14:textId="77777777">
            <w:pPr>
              <w:spacing w:after="0" w:line="240" w:lineRule="auto"/>
              <w:rPr>
                <w:rFonts w:ascii="Calibri" w:hAnsi="Calibri" w:eastAsia="Times New Roman" w:cs="Times New Roman"/>
                <w:lang w:eastAsia="en-GB"/>
              </w:rPr>
            </w:pPr>
            <w:r w:rsidRPr="004B543B">
              <w:rPr>
                <w:rFonts w:ascii="Calibri" w:hAnsi="Calibri" w:eastAsia="Times New Roman" w:cs="Times New Roman"/>
                <w:lang w:eastAsia="en-GB"/>
              </w:rPr>
              <w:t>3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214172BF" wp14:textId="77777777">
            <w:pPr>
              <w:spacing w:after="0" w:line="240" w:lineRule="auto"/>
              <w:rPr>
                <w:rFonts w:ascii="Calibri" w:hAnsi="Calibri" w:eastAsia="Times New Roman" w:cs="Times New Roman"/>
                <w:lang w:eastAsia="en-GB"/>
              </w:rPr>
            </w:pPr>
            <w:r w:rsidRPr="004B543B">
              <w:rPr>
                <w:rFonts w:ascii="Calibri" w:hAnsi="Calibri" w:eastAsia="Times New Roman" w:cs="Times New Roman"/>
                <w:lang w:eastAsia="en-GB"/>
              </w:rPr>
              <w:t>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708EC2F0" wp14:textId="77777777">
            <w:pPr>
              <w:spacing w:after="0" w:line="240" w:lineRule="auto"/>
              <w:rPr>
                <w:rFonts w:ascii="Calibri" w:hAnsi="Calibri" w:eastAsia="Times New Roman" w:cs="Times New Roman"/>
                <w:lang w:eastAsia="en-GB"/>
              </w:rPr>
            </w:pPr>
            <w:r w:rsidRPr="004B543B">
              <w:rPr>
                <w:rFonts w:ascii="Calibri" w:hAnsi="Calibri" w:eastAsia="Times New Roman" w:cs="Times New Roman"/>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2A8F9C37" wp14:textId="77777777">
            <w:pPr>
              <w:spacing w:after="0" w:line="240" w:lineRule="auto"/>
              <w:rPr>
                <w:rFonts w:ascii="Calibri" w:hAnsi="Calibri" w:eastAsia="Times New Roman" w:cs="Times New Roman"/>
                <w:lang w:eastAsia="en-GB"/>
              </w:rPr>
            </w:pPr>
            <w:r w:rsidRPr="004B543B">
              <w:rPr>
                <w:rFonts w:ascii="Calibri" w:hAnsi="Calibri" w:eastAsia="Times New Roman" w:cs="Times New Roman"/>
                <w:lang w:eastAsia="en-GB"/>
              </w:rPr>
              <w:t>D</w:t>
            </w:r>
          </w:p>
        </w:tc>
      </w:tr>
      <w:tr xmlns:wp14="http://schemas.microsoft.com/office/word/2010/wordml" w:rsidRPr="004B543B" w:rsidR="004B543B" w:rsidTr="004B543B" w14:paraId="2FBBD107"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448E7A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3F47734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Business Support</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19446AD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Right to buy</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20F7590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12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692485F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Termination date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00BAC7B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380D759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6749916" wp14:textId="77777777">
        <w:trPr>
          <w:trHeight w:val="735"/>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8746F2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Housing – Managing Tenancies</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613B3C5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Private Sector Housing</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6821CD4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Debtor Accounts Raised</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2E31102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166AD3D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End of financial year</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1928056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Accounts and Audit Regulations 2004</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1825EF1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r>
      <w:tr xmlns:wp14="http://schemas.microsoft.com/office/word/2010/wordml" w:rsidRPr="004B543B" w:rsidR="004B543B" w:rsidTr="004B543B" w14:paraId="122ED78F"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040C12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57B6E8C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2339C90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Empty Property Grants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2705AB4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099F171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grant</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61A31F3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End of financial year</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3279DC9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20604A8" wp14:textId="77777777">
        <w:trPr>
          <w:trHeight w:val="6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9A0DD8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111388B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42643BA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Landlords Database</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06EB886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Permanent - update on a regular basis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208EEDA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2FAC5E5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1379704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N/A</w:t>
            </w:r>
          </w:p>
        </w:tc>
      </w:tr>
      <w:tr xmlns:wp14="http://schemas.microsoft.com/office/word/2010/wordml" w:rsidRPr="004B543B" w:rsidR="004B543B" w:rsidTr="004B543B" w14:paraId="408D55CE"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0289B1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2E27D97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5694302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Works in default owing</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238761C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3EDF82F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Final payment</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BAACBF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Limitations Act 1980</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4DAB372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4AF8D43"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D71ED8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70DBAEA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Housing Options</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68B4B02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Personal Housing Plan</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1A95F47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00CD2B1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Last contact</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58057B2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42197A2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508AA43"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CE6C0E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787910A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Tenancy Support</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07AE425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Client Records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72D2682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5E0E2A6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End of tenancy</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1E7DCC7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Limitations Act 1980</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3D66D1E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94C53C7" wp14:textId="77777777">
        <w:trPr>
          <w:trHeight w:val="114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EC7E6A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00CD343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Financial Records</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59D1EDB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Creditor payments, grant funding payments, homeless and compensation payments to residents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7F0F6E7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109CE41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End of financial year</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5DA54B0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Limitations Act 1980</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704B7EB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9524C23" wp14:textId="77777777">
        <w:trPr>
          <w:trHeight w:val="66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A459CC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lastRenderedPageBreak/>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5D8AB29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Affordable Housing Records</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603CCF3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HRA Land Use &amp; Site Development/disposal</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0E41CC4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Permanent </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28DD643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N/A</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6DB6A19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3DC80E6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w:t>
            </w:r>
          </w:p>
        </w:tc>
      </w:tr>
      <w:tr xmlns:wp14="http://schemas.microsoft.com/office/word/2010/wordml" w:rsidRPr="004B543B" w:rsidR="004B543B" w:rsidTr="004B543B" w14:paraId="4AC2E443" wp14:textId="77777777">
        <w:trPr>
          <w:trHeight w:val="6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2B22CD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61FD1F3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Joint Housing &amp; Partner Programmes</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28D7C42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42CFB93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Permanent </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138C063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N/A</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78074E5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5EE9725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w:t>
            </w:r>
          </w:p>
        </w:tc>
      </w:tr>
      <w:tr xmlns:wp14="http://schemas.microsoft.com/office/word/2010/wordml" w:rsidRPr="004B543B" w:rsidR="004B543B" w:rsidTr="004B543B" w14:paraId="7A631D15" wp14:textId="77777777">
        <w:trPr>
          <w:trHeight w:val="6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6086DA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ACD371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Vulnerable Groups Project/Service Transformation/Arts &amp; Ed</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67BFD17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Expressions of Interest</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35F3FB4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468C9AB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5433E96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18F34B7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BE950F3"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0BF3E6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DA3F0F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10B3BAF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Specifications &amp; Evaluation Criteria</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744A586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4D65574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366405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2DB9FD8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408A84D"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75C6C5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689E2F8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1CBB03D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Service Level Agreements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4EE71E3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530B615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70DD7C2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22D1352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AF38B8F"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C74F85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6C9EDAF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Services Financial Management</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3750E40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Leaseholder applications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1218226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4DA56F3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application</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F9DAAD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0471E06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w:t>
            </w:r>
          </w:p>
        </w:tc>
      </w:tr>
      <w:tr xmlns:wp14="http://schemas.microsoft.com/office/word/2010/wordml" w:rsidRPr="004B543B" w:rsidR="004B543B" w:rsidTr="004B543B" w14:paraId="14EFF91B"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E69302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661A652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3D30F4B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Letters from Tenants - Arrears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6C36287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72B9884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letter</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22B6308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3023F47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w:t>
            </w:r>
          </w:p>
        </w:tc>
      </w:tr>
      <w:tr xmlns:wp14="http://schemas.microsoft.com/office/word/2010/wordml" w:rsidRPr="004B543B" w:rsidR="004B543B" w:rsidTr="004B543B" w14:paraId="0DCF2076" wp14:textId="77777777">
        <w:trPr>
          <w:trHeight w:val="6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C3DBDD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21500FA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Accommodation and Gypsy &amp; Traveller Liaison Team</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1BD6E32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Waiting List</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7D7BEE8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1D65057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End of year</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453E98A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2F3DD1D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7E3D4BD" wp14:textId="77777777">
        <w:trPr>
          <w:trHeight w:val="300"/>
        </w:trPr>
        <w:tc>
          <w:tcPr>
            <w:tcW w:w="561"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FC5BDF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002" w:type="pct"/>
            <w:tcBorders>
              <w:top w:val="nil"/>
              <w:left w:val="nil"/>
              <w:bottom w:val="single" w:color="auto" w:sz="4" w:space="0"/>
              <w:right w:val="single" w:color="auto" w:sz="4" w:space="0"/>
            </w:tcBorders>
            <w:shd w:val="clear" w:color="auto" w:fill="auto"/>
            <w:hideMark/>
          </w:tcPr>
          <w:p w:rsidRPr="004B543B" w:rsidR="004B543B" w:rsidP="004B543B" w:rsidRDefault="004B543B" w14:paraId="112088D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157" w:type="pct"/>
            <w:tcBorders>
              <w:top w:val="nil"/>
              <w:left w:val="nil"/>
              <w:bottom w:val="single" w:color="auto" w:sz="4" w:space="0"/>
              <w:right w:val="single" w:color="auto" w:sz="4" w:space="0"/>
            </w:tcBorders>
            <w:shd w:val="clear" w:color="auto" w:fill="auto"/>
            <w:hideMark/>
          </w:tcPr>
          <w:p w:rsidRPr="004B543B" w:rsidR="004B543B" w:rsidP="004B543B" w:rsidRDefault="004B543B" w14:paraId="0931EAE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Tenancy agreements</w:t>
            </w:r>
          </w:p>
        </w:tc>
        <w:tc>
          <w:tcPr>
            <w:tcW w:w="607" w:type="pct"/>
            <w:tcBorders>
              <w:top w:val="nil"/>
              <w:left w:val="nil"/>
              <w:bottom w:val="single" w:color="auto" w:sz="4" w:space="0"/>
              <w:right w:val="single" w:color="auto" w:sz="4" w:space="0"/>
            </w:tcBorders>
            <w:shd w:val="clear" w:color="auto" w:fill="auto"/>
            <w:hideMark/>
          </w:tcPr>
          <w:p w:rsidRPr="004B543B" w:rsidR="004B543B" w:rsidP="004B543B" w:rsidRDefault="004B543B" w14:paraId="78C5373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596" w:type="pct"/>
            <w:tcBorders>
              <w:top w:val="nil"/>
              <w:left w:val="nil"/>
              <w:bottom w:val="single" w:color="auto" w:sz="4" w:space="0"/>
              <w:right w:val="single" w:color="auto" w:sz="4" w:space="0"/>
            </w:tcBorders>
            <w:shd w:val="clear" w:color="auto" w:fill="auto"/>
            <w:hideMark/>
          </w:tcPr>
          <w:p w:rsidRPr="004B543B" w:rsidR="004B543B" w:rsidP="004B543B" w:rsidRDefault="004B543B" w14:paraId="1C3349B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Termination date</w:t>
            </w:r>
          </w:p>
        </w:tc>
        <w:tc>
          <w:tcPr>
            <w:tcW w:w="802" w:type="pct"/>
            <w:tcBorders>
              <w:top w:val="nil"/>
              <w:left w:val="nil"/>
              <w:bottom w:val="single" w:color="auto" w:sz="4" w:space="0"/>
              <w:right w:val="single" w:color="auto" w:sz="4" w:space="0"/>
            </w:tcBorders>
            <w:shd w:val="clear" w:color="auto" w:fill="auto"/>
            <w:hideMark/>
          </w:tcPr>
          <w:p w:rsidRPr="004B543B" w:rsidR="004B543B" w:rsidP="004B543B" w:rsidRDefault="004B543B" w14:paraId="70D7E98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Limitations Act 1980</w:t>
            </w:r>
          </w:p>
        </w:tc>
        <w:tc>
          <w:tcPr>
            <w:tcW w:w="275" w:type="pct"/>
            <w:tcBorders>
              <w:top w:val="nil"/>
              <w:left w:val="nil"/>
              <w:bottom w:val="single" w:color="auto" w:sz="4" w:space="0"/>
              <w:right w:val="single" w:color="auto" w:sz="4" w:space="0"/>
            </w:tcBorders>
            <w:shd w:val="clear" w:color="auto" w:fill="auto"/>
            <w:hideMark/>
          </w:tcPr>
          <w:p w:rsidRPr="004B543B" w:rsidR="004B543B" w:rsidP="004B543B" w:rsidRDefault="004B543B" w14:paraId="32259C3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bl>
    <w:p xmlns:wp14="http://schemas.microsoft.com/office/word/2010/wordml" w:rsidR="004B543B" w:rsidP="004B543B" w:rsidRDefault="004B543B" w14:paraId="0DE4B5B7" wp14:textId="77777777">
      <w:pPr>
        <w:spacing w:after="0"/>
        <w:rPr>
          <w:rFonts w:ascii="Arial" w:hAnsi="Arial" w:cs="Arial"/>
          <w:sz w:val="24"/>
          <w:szCs w:val="24"/>
        </w:rPr>
      </w:pPr>
    </w:p>
    <w:p xmlns:wp14="http://schemas.microsoft.com/office/word/2010/wordml" w:rsidR="004B543B" w:rsidRDefault="004B543B" w14:paraId="66204FF1" wp14:textId="77777777">
      <w:pPr>
        <w:rPr>
          <w:rFonts w:ascii="Arial" w:hAnsi="Arial" w:cs="Arial"/>
          <w:sz w:val="24"/>
          <w:szCs w:val="24"/>
        </w:rPr>
      </w:pPr>
      <w:r>
        <w:rPr>
          <w:rFonts w:ascii="Arial" w:hAnsi="Arial" w:cs="Arial"/>
          <w:sz w:val="24"/>
          <w:szCs w:val="24"/>
        </w:rPr>
        <w:br w:type="page"/>
      </w:r>
    </w:p>
    <w:p xmlns:wp14="http://schemas.microsoft.com/office/word/2010/wordml" w:rsidR="004B543B" w:rsidP="004B543B" w:rsidRDefault="004B543B" w14:paraId="6D4F0972" wp14:textId="77777777">
      <w:pPr>
        <w:spacing w:after="0"/>
        <w:jc w:val="center"/>
        <w:rPr>
          <w:rFonts w:ascii="Arial" w:hAnsi="Arial" w:cs="Arial"/>
          <w:sz w:val="24"/>
          <w:szCs w:val="24"/>
        </w:rPr>
      </w:pPr>
      <w:r>
        <w:rPr>
          <w:rFonts w:ascii="Arial" w:hAnsi="Arial" w:cs="Arial"/>
          <w:sz w:val="24"/>
          <w:szCs w:val="24"/>
        </w:rPr>
        <w:lastRenderedPageBreak/>
        <w:t>Human Resources</w:t>
      </w:r>
    </w:p>
    <w:p xmlns:wp14="http://schemas.microsoft.com/office/word/2010/wordml" w:rsidR="004B543B" w:rsidP="004B543B" w:rsidRDefault="004B543B" w14:paraId="2DBF0D7D" wp14:textId="77777777">
      <w:pPr>
        <w:spacing w:after="0"/>
        <w:rPr>
          <w:rFonts w:ascii="Arial" w:hAnsi="Arial" w:cs="Arial"/>
          <w:sz w:val="24"/>
          <w:szCs w:val="24"/>
        </w:rPr>
      </w:pPr>
    </w:p>
    <w:tbl>
      <w:tblPr>
        <w:tblW w:w="5000" w:type="pct"/>
        <w:tblLook w:val="04A0" w:firstRow="1" w:lastRow="0" w:firstColumn="1" w:lastColumn="0" w:noHBand="0" w:noVBand="1"/>
      </w:tblPr>
      <w:tblGrid>
        <w:gridCol w:w="1681"/>
        <w:gridCol w:w="1427"/>
        <w:gridCol w:w="2616"/>
        <w:gridCol w:w="2683"/>
        <w:gridCol w:w="1935"/>
        <w:gridCol w:w="2725"/>
        <w:gridCol w:w="881"/>
      </w:tblGrid>
      <w:tr xmlns:wp14="http://schemas.microsoft.com/office/word/2010/wordml" w:rsidRPr="004B543B" w:rsidR="004B543B" w:rsidTr="004B543B" w14:paraId="5A5C0732" wp14:textId="77777777">
        <w:trPr>
          <w:trHeight w:val="300"/>
          <w:tblHeader/>
        </w:trPr>
        <w:tc>
          <w:tcPr>
            <w:tcW w:w="608" w:type="pct"/>
            <w:tcBorders>
              <w:top w:val="single" w:color="auto" w:sz="4" w:space="0"/>
              <w:left w:val="single" w:color="auto" w:sz="4" w:space="0"/>
              <w:bottom w:val="single" w:color="auto" w:sz="4" w:space="0"/>
              <w:right w:val="single" w:color="auto" w:sz="4" w:space="0"/>
            </w:tcBorders>
            <w:shd w:val="clear" w:color="auto" w:fill="auto"/>
            <w:hideMark/>
          </w:tcPr>
          <w:p w:rsidRPr="004B543B" w:rsidR="004B543B" w:rsidP="004B543B" w:rsidRDefault="004B543B" w14:paraId="2726CEAA"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Service</w:t>
            </w:r>
          </w:p>
        </w:tc>
        <w:tc>
          <w:tcPr>
            <w:tcW w:w="479"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8A6DA16"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Activity</w:t>
            </w:r>
          </w:p>
        </w:tc>
        <w:tc>
          <w:tcPr>
            <w:tcW w:w="943"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317C07CF"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Description of records</w:t>
            </w:r>
          </w:p>
        </w:tc>
        <w:tc>
          <w:tcPr>
            <w:tcW w:w="967"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C9F011D"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w:t>
            </w:r>
          </w:p>
        </w:tc>
        <w:tc>
          <w:tcPr>
            <w:tcW w:w="699"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1E29CAA9"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 Trigger</w:t>
            </w:r>
          </w:p>
        </w:tc>
        <w:tc>
          <w:tcPr>
            <w:tcW w:w="982"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390A35C9"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Authority Guiding retention</w:t>
            </w:r>
          </w:p>
        </w:tc>
        <w:tc>
          <w:tcPr>
            <w:tcW w:w="321"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13188EB"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Action</w:t>
            </w:r>
          </w:p>
        </w:tc>
      </w:tr>
      <w:tr xmlns:wp14="http://schemas.microsoft.com/office/word/2010/wordml" w:rsidRPr="004B543B" w:rsidR="004B543B" w:rsidTr="004B543B" w14:paraId="5EB032B2" wp14:textId="77777777">
        <w:trPr>
          <w:trHeight w:val="12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FC93E7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Human Resources and Organisational Development (HROD) - Occupational Health</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3A29FA9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Health and Wellbeing</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50D8F10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Medical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010B4AF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3C4597F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File closure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B59111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13B5112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34057F1"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B6A49A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7DDA615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6748922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Medical records - COSHH</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37E2D01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40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465EFF0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File closure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471D6E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COSHH Regulations 2002</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137618D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488CC73E" wp14:textId="77777777">
        <w:trPr>
          <w:trHeight w:val="102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696AFA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HROD – Administering Employees</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6DAA5D5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Employee details</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660D7E1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Personal Files (standard checklist of contents)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08846BA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489AF04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69E70DC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 HMRC recommendation; "Safeguarding Children and Safer Recruitment in Education" DfES</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3741E0D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4EF9179E" wp14:textId="77777777">
        <w:trPr>
          <w:trHeight w:val="1305"/>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A375FF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HROD - Service Delivery</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51C9618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Details</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4272C80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Personal files (refer to standard checklist of contents)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0102A46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22EB042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07826A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CIPD recommendations / Common Practice, HMRC recommendation; "Safeguarding Children and Safer Recruitment in Education" DfES</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5296F35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20F27BA" wp14:textId="77777777">
        <w:trPr>
          <w:trHeight w:val="675"/>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180D24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14FEF82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7999812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Payroll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1BD1F10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2A67C91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of financial year accounts applicable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7AB5C5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Taxes Management Act 1970</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183500F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FC461E1"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0CFD68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4407A77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20D717F9" wp14:textId="77777777">
            <w:pPr>
              <w:spacing w:after="0" w:line="240" w:lineRule="auto"/>
              <w:rPr>
                <w:rFonts w:ascii="Arial" w:hAnsi="Arial" w:eastAsia="Times New Roman" w:cs="Arial"/>
                <w:color w:val="000000"/>
                <w:sz w:val="20"/>
                <w:szCs w:val="20"/>
                <w:lang w:eastAsia="en-GB"/>
              </w:rPr>
            </w:pPr>
            <w:r w:rsidRPr="004B543B">
              <w:rPr>
                <w:rFonts w:ascii="Arial" w:hAnsi="Arial" w:eastAsia="Times New Roman" w:cs="Arial"/>
                <w:color w:val="000000"/>
                <w:sz w:val="20"/>
                <w:szCs w:val="20"/>
                <w:lang w:eastAsia="en-GB"/>
              </w:rPr>
              <w:t>Pension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4B44F42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13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3BF79DEC" wp14:textId="77777777">
            <w:pPr>
              <w:spacing w:after="0" w:line="240" w:lineRule="auto"/>
              <w:rPr>
                <w:rFonts w:ascii="Arial" w:hAnsi="Arial" w:eastAsia="Times New Roman" w:cs="Arial"/>
                <w:color w:val="000000"/>
                <w:sz w:val="20"/>
                <w:szCs w:val="20"/>
                <w:lang w:eastAsia="en-GB"/>
              </w:rPr>
            </w:pPr>
            <w:r w:rsidRPr="004B543B">
              <w:rPr>
                <w:rFonts w:ascii="Arial" w:hAnsi="Arial" w:eastAsia="Times New Roman" w:cs="Arial"/>
                <w:color w:val="000000"/>
                <w:sz w:val="20"/>
                <w:szCs w:val="20"/>
                <w:lang w:eastAsia="en-GB"/>
              </w:rPr>
              <w:t>Closure of the financial year the record is applicable to</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5D3047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3665F2B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62A98A4B" wp14:textId="77777777">
        <w:trPr>
          <w:trHeight w:val="765"/>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A61B50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048D13C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51D7971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Redundancies (voluntary and compulsory)/Retirement </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7F18422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 (Redundancy / retirement information to be kept on personal file)</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88B3A8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9B7D76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Limitations Act 1980 / 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26A4B82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9A6AF1B" wp14:textId="77777777">
        <w:trPr>
          <w:trHeight w:val="915"/>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528634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lastRenderedPageBreak/>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67D90CE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Absence Monitoring</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1CE344B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Sickness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6FEE01E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565E7A4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End of employment </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A19A07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Statutory Sick Pay (General) Regulations abolished in 2014, refer to Limitations Act 1980</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34CBCD7E" wp14:textId="77777777">
            <w:pPr>
              <w:spacing w:after="0" w:line="240" w:lineRule="auto"/>
              <w:jc w:val="center"/>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F823BC2" wp14:textId="77777777">
        <w:trPr>
          <w:trHeight w:val="9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B55431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79633DB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Employee details</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1D62E8F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Case Files - relating to safeguarding cases (children &amp; vulnerable adults)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6DB9BEF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25 years from end of employment / Permanent (while national CP review still underway) </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4B9D7CA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Permanent (while national CP review still underway) </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3A40E57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Keeping Children Safe in Educations  (DfES) / Limitations Act 1980</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1612591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N/A</w:t>
            </w:r>
          </w:p>
        </w:tc>
      </w:tr>
      <w:tr xmlns:wp14="http://schemas.microsoft.com/office/word/2010/wordml" w:rsidRPr="004B543B" w:rsidR="004B543B" w:rsidTr="004B543B" w14:paraId="5E6D5C55"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923695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67DBF59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029E566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Case Files - relating to individual staff (not safeguarding)</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3605AFD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5CFC3DF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7F9F4F3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CIPD recommendations</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656492C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4F23836"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2109C7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31535F8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62705DF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Case Files - Employment Tribunal</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51B0708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5ACF931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413351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Limitations Act 1980</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67F0889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8DC9575" wp14:textId="77777777">
        <w:trPr>
          <w:trHeight w:val="9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766C99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6A599FC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Restructuring</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1903147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Case Files - Restructures/Service Reviews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6C7160D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 (information relating to employees will be kept in their personal file)</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A1BC97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5E3BD6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0C894DF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2B8A9F4" wp14:textId="77777777">
        <w:trPr>
          <w:trHeight w:val="765"/>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897B49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1E977F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Leave</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0F9AF78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Annual Leave / Flexi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33BC5A2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13C4C96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C47B1B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2554665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1428494"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42B312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4C33C95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Policies / Procedures</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069D6A4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Policies / Procedures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34F51E5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5E0C1F3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5791FA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496551F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39BE0AB"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25A8CF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1F86867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Job Evaluation</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584C348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Pay and Rewards Scheme and agreement</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28AF683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Permanent or 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081796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Closure if scheme and agreement are </w:t>
            </w:r>
            <w:r w:rsidR="001C45AF">
              <w:rPr>
                <w:rFonts w:ascii="Calibri" w:hAnsi="Calibri" w:eastAsia="Times New Roman" w:cs="Times New Roman"/>
                <w:color w:val="000000"/>
                <w:lang w:eastAsia="en-GB"/>
              </w:rPr>
              <w:t>superseded</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F7A5BD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51FCA65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w:t>
            </w:r>
          </w:p>
        </w:tc>
      </w:tr>
      <w:tr xmlns:wp14="http://schemas.microsoft.com/office/word/2010/wordml" w:rsidRPr="004B543B" w:rsidR="004B543B" w:rsidTr="004B543B" w14:paraId="644A04E9"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8484AF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2C5C7AB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69902D1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Pay and Rewards - JE</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22109BC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ECE1DD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6E8DA95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Limitations Act 1980</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775AFC1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05874AF" wp14:textId="77777777">
        <w:trPr>
          <w:trHeight w:val="12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CF3D94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HR – Monitoring Employees (Note - these </w:t>
            </w:r>
            <w:r w:rsidRPr="004B543B">
              <w:rPr>
                <w:rFonts w:ascii="Calibri" w:hAnsi="Calibri" w:eastAsia="Times New Roman" w:cs="Times New Roman"/>
                <w:color w:val="000000"/>
                <w:lang w:eastAsia="en-GB"/>
              </w:rPr>
              <w:lastRenderedPageBreak/>
              <w:t>records will be held by line managers)</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4CE2256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lastRenderedPageBreak/>
              <w:t>Performance appraisal</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09748FA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1-1s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0907361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51CBE7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03460B3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3F519F2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3940CB9"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90DA25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77322E4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343E1B5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PDRs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55777CF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4AD6107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666C68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47FBD5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7F076CE"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CC796C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0CD3E20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Staff Supervision Files</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4A74D8A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 Staff working with Adults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090B84A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70C98E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6597B8D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281600E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4BA9C90F" wp14:textId="77777777">
        <w:trPr>
          <w:trHeight w:val="9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B9308E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5D9C2CD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33FE785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Staff Working with Children</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0DB5642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25 years (Retain permanently if safeguarding concerns)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5041A9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Termination of employment</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39B34D7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 HMRC recommendation; "Safeguarding Children and Safer Recruitment in Education" DfES</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1000993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612649D1"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891DB7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HROD – Recruitment</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7BC01F1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Recruitment</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3DA2E7B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Un-successful Candidates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25D77CA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0476F9D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End of recruitment process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532F39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2E00D10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09222A9"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8B45B3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52C7526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43E79B1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Statutory Officers Un-successful Candidates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7BEA10C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4A67152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56DB7D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3407ED5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17DFD20"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35EE7A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7A95962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052572A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Successful Candidates Records                         (kept on employee personal file)</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38C8F8B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59CE376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7DB55B3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CIPD Recommendation</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50B49AE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8E5D2C7"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19A8DA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2EEB488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630CDE4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Statutory Officers Successful Candidates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1F7BD2B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2AF2163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559333D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CIPD Recommendation</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0CFDA10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2069A47" wp14:textId="77777777">
        <w:trPr>
          <w:trHeight w:val="600"/>
        </w:trPr>
        <w:tc>
          <w:tcPr>
            <w:tcW w:w="608" w:type="pct"/>
            <w:tcBorders>
              <w:top w:val="nil"/>
              <w:left w:val="single" w:color="auto" w:sz="4" w:space="0"/>
              <w:bottom w:val="single" w:color="auto" w:sz="4" w:space="0"/>
              <w:right w:val="single" w:color="auto" w:sz="4" w:space="0"/>
            </w:tcBorders>
            <w:shd w:val="clear" w:color="auto" w:fill="auto"/>
            <w:vAlign w:val="center"/>
            <w:hideMark/>
          </w:tcPr>
          <w:p w:rsidRPr="004B543B" w:rsidR="004B543B" w:rsidP="004B543B" w:rsidRDefault="004B543B" w14:paraId="74F306C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HROD - Service Performance</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7930D0C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Training / Development</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518FC4E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Training Records </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5C11C6D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268CD24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Employment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BD39D5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0565EB8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9D0D1A9" wp14:textId="77777777">
        <w:trPr>
          <w:trHeight w:val="1500"/>
        </w:trPr>
        <w:tc>
          <w:tcPr>
            <w:tcW w:w="608" w:type="pct"/>
            <w:tcBorders>
              <w:top w:val="nil"/>
              <w:left w:val="single" w:color="auto" w:sz="4" w:space="0"/>
              <w:bottom w:val="single" w:color="auto" w:sz="4" w:space="0"/>
              <w:right w:val="single" w:color="auto" w:sz="4" w:space="0"/>
            </w:tcBorders>
            <w:shd w:val="clear" w:color="auto" w:fill="auto"/>
            <w:vAlign w:val="center"/>
            <w:hideMark/>
          </w:tcPr>
          <w:p w:rsidRPr="004B543B" w:rsidR="004B543B" w:rsidP="004B543B" w:rsidRDefault="004B543B" w14:paraId="24AC08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lastRenderedPageBreak/>
              <w:t> </w:t>
            </w:r>
          </w:p>
        </w:tc>
        <w:tc>
          <w:tcPr>
            <w:tcW w:w="479" w:type="pct"/>
            <w:tcBorders>
              <w:top w:val="nil"/>
              <w:left w:val="nil"/>
              <w:bottom w:val="single" w:color="auto" w:sz="4" w:space="0"/>
              <w:right w:val="single" w:color="auto" w:sz="4" w:space="0"/>
            </w:tcBorders>
            <w:shd w:val="clear" w:color="auto" w:fill="auto"/>
            <w:vAlign w:val="center"/>
            <w:hideMark/>
          </w:tcPr>
          <w:p w:rsidRPr="004B543B" w:rsidR="004B543B" w:rsidP="004B543B" w:rsidRDefault="004B543B" w14:paraId="5ECF10D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 Training / Development</w:t>
            </w:r>
          </w:p>
        </w:tc>
        <w:tc>
          <w:tcPr>
            <w:tcW w:w="943" w:type="pct"/>
            <w:tcBorders>
              <w:top w:val="nil"/>
              <w:left w:val="nil"/>
              <w:bottom w:val="single" w:color="auto" w:sz="4" w:space="0"/>
              <w:right w:val="single" w:color="auto" w:sz="4" w:space="0"/>
            </w:tcBorders>
            <w:shd w:val="clear" w:color="auto" w:fill="auto"/>
            <w:vAlign w:val="center"/>
            <w:hideMark/>
          </w:tcPr>
          <w:p w:rsidRPr="004B543B" w:rsidR="004B543B" w:rsidP="004B543B" w:rsidRDefault="004B543B" w14:paraId="3497AD7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eLearning records on the Learning Management System (LMS) i.e. profile and completion records</w:t>
            </w:r>
          </w:p>
        </w:tc>
        <w:tc>
          <w:tcPr>
            <w:tcW w:w="967" w:type="pct"/>
            <w:tcBorders>
              <w:top w:val="nil"/>
              <w:left w:val="nil"/>
              <w:bottom w:val="single" w:color="auto" w:sz="4" w:space="0"/>
              <w:right w:val="single" w:color="auto" w:sz="4" w:space="0"/>
            </w:tcBorders>
            <w:shd w:val="clear" w:color="auto" w:fill="auto"/>
            <w:vAlign w:val="center"/>
            <w:hideMark/>
          </w:tcPr>
          <w:p w:rsidRPr="004B543B" w:rsidR="004B543B" w:rsidP="004B543B" w:rsidRDefault="004B543B" w14:paraId="1E558E2D" wp14:textId="77777777">
            <w:pPr>
              <w:spacing w:after="0" w:line="240" w:lineRule="auto"/>
              <w:jc w:val="center"/>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Council Employees - 6 years after employment ends.      Other users - inactive accounts deleted annually / active accounts deleted after 3years of no activity.</w:t>
            </w:r>
          </w:p>
        </w:tc>
        <w:tc>
          <w:tcPr>
            <w:tcW w:w="699" w:type="pct"/>
            <w:tcBorders>
              <w:top w:val="nil"/>
              <w:left w:val="nil"/>
              <w:bottom w:val="single" w:color="auto" w:sz="4" w:space="0"/>
              <w:right w:val="single" w:color="auto" w:sz="4" w:space="0"/>
            </w:tcBorders>
            <w:shd w:val="clear" w:color="auto" w:fill="auto"/>
            <w:vAlign w:val="center"/>
            <w:hideMark/>
          </w:tcPr>
          <w:p w:rsidRPr="004B543B" w:rsidR="004B543B" w:rsidP="004B543B" w:rsidRDefault="004B543B" w14:paraId="642019B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Variable</w:t>
            </w:r>
          </w:p>
        </w:tc>
        <w:tc>
          <w:tcPr>
            <w:tcW w:w="982" w:type="pct"/>
            <w:tcBorders>
              <w:top w:val="nil"/>
              <w:left w:val="nil"/>
              <w:bottom w:val="single" w:color="auto" w:sz="4" w:space="0"/>
              <w:right w:val="single" w:color="auto" w:sz="4" w:space="0"/>
            </w:tcBorders>
            <w:shd w:val="clear" w:color="auto" w:fill="auto"/>
            <w:vAlign w:val="center"/>
            <w:hideMark/>
          </w:tcPr>
          <w:p w:rsidRPr="004B543B" w:rsidR="004B543B" w:rsidP="004B543B" w:rsidRDefault="004B543B" w14:paraId="1754E84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vAlign w:val="center"/>
            <w:hideMark/>
          </w:tcPr>
          <w:p w:rsidRPr="004B543B" w:rsidR="004B543B" w:rsidP="004B543B" w:rsidRDefault="004B543B" w14:paraId="716CBEF3" wp14:textId="77777777">
            <w:pPr>
              <w:spacing w:after="0" w:line="240" w:lineRule="auto"/>
              <w:jc w:val="center"/>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A041D5E"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0FDE1F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0DCF55A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15E5346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Signing in Sheets/Course Feedback</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3C9A8C7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51FC2B2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Course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51FE51C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23C79C4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CB38F24"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D3E642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5E94333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23F98D4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Signing in Sheets / attendance records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38705C1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240101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Course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0BB15A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207BB80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65AD5B77" wp14:textId="77777777">
        <w:trPr>
          <w:trHeight w:val="6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3E4009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4F24F44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6201633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Training Course evaluation / feedback  forms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7A0A253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5110B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Completion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62396B6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0286B85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371FB1A" wp14:textId="77777777">
        <w:trPr>
          <w:trHeight w:val="75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FF37AA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3FCC9DF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1E40DD5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Training Course Reports (e.g. recharges, waiting lists, manager approvals etc.)</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4FFA60E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19DD989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Completion date</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DE0DCA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772B963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BD791D5" wp14:textId="77777777">
        <w:trPr>
          <w:trHeight w:val="75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4CF543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4FCD895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7056602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Training Booking Sheets (off system)</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5AF18F3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months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116E9F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 of financial year records apply to</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1AAC38E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33F31E6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A8910F3"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9CFA2F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23744FD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6065A86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Learning (Training) Contracts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7AF5BB3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In line with Personal File</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50FA24D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Employment Ceases </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517C2B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78148F3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55FFD33" wp14:textId="77777777">
        <w:trPr>
          <w:trHeight w:val="300"/>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76F28E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78BD844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400B3D9E" wp14:textId="77777777">
            <w:pPr>
              <w:spacing w:after="0" w:line="240" w:lineRule="auto"/>
              <w:rPr>
                <w:rFonts w:ascii="Arial" w:hAnsi="Arial" w:eastAsia="Times New Roman" w:cs="Arial"/>
                <w:color w:val="000000"/>
                <w:sz w:val="20"/>
                <w:szCs w:val="20"/>
                <w:lang w:eastAsia="en-GB"/>
              </w:rPr>
            </w:pPr>
            <w:r w:rsidRPr="004B543B">
              <w:rPr>
                <w:rFonts w:ascii="Arial" w:hAnsi="Arial" w:eastAsia="Times New Roman" w:cs="Arial"/>
                <w:color w:val="000000"/>
                <w:sz w:val="20"/>
                <w:szCs w:val="20"/>
                <w:lang w:eastAsia="en-GB"/>
              </w:rPr>
              <w:t>360 Feedback Assessments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7C347A5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30C7C479" wp14:textId="77777777">
            <w:pPr>
              <w:spacing w:after="0" w:line="240" w:lineRule="auto"/>
              <w:rPr>
                <w:rFonts w:ascii="Arial" w:hAnsi="Arial" w:eastAsia="Times New Roman" w:cs="Arial"/>
                <w:color w:val="000000"/>
                <w:sz w:val="20"/>
                <w:szCs w:val="20"/>
                <w:lang w:eastAsia="en-GB"/>
              </w:rPr>
            </w:pPr>
            <w:r w:rsidRPr="004B543B">
              <w:rPr>
                <w:rFonts w:ascii="Arial" w:hAnsi="Arial" w:eastAsia="Times New Roman" w:cs="Arial"/>
                <w:color w:val="000000"/>
                <w:sz w:val="20"/>
                <w:szCs w:val="20"/>
                <w:lang w:eastAsia="en-GB"/>
              </w:rPr>
              <w:t xml:space="preserve">Completion </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2A9F6F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023E928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4121604" wp14:textId="77777777">
        <w:trPr>
          <w:trHeight w:val="795"/>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2F49A8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06C9B7D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717F4335" wp14:textId="77777777">
            <w:pPr>
              <w:spacing w:after="0" w:line="240" w:lineRule="auto"/>
              <w:rPr>
                <w:rFonts w:ascii="Arial" w:hAnsi="Arial" w:eastAsia="Times New Roman" w:cs="Arial"/>
                <w:color w:val="000000"/>
                <w:sz w:val="20"/>
                <w:szCs w:val="20"/>
                <w:lang w:eastAsia="en-GB"/>
              </w:rPr>
            </w:pPr>
            <w:r w:rsidRPr="004B543B">
              <w:rPr>
                <w:rFonts w:ascii="Arial" w:hAnsi="Arial" w:eastAsia="Times New Roman" w:cs="Arial"/>
                <w:color w:val="000000"/>
                <w:sz w:val="20"/>
                <w:szCs w:val="20"/>
                <w:lang w:eastAsia="en-GB"/>
              </w:rPr>
              <w:t>Belbin Assessments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0998BC1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2FAA022E" wp14:textId="77777777">
            <w:pPr>
              <w:spacing w:after="0" w:line="240" w:lineRule="auto"/>
              <w:rPr>
                <w:rFonts w:ascii="Arial" w:hAnsi="Arial" w:eastAsia="Times New Roman" w:cs="Arial"/>
                <w:color w:val="000000"/>
                <w:sz w:val="20"/>
                <w:szCs w:val="20"/>
                <w:lang w:eastAsia="en-GB"/>
              </w:rPr>
            </w:pPr>
            <w:r w:rsidRPr="004B543B">
              <w:rPr>
                <w:rFonts w:ascii="Arial" w:hAnsi="Arial" w:eastAsia="Times New Roman" w:cs="Arial"/>
                <w:color w:val="000000"/>
                <w:sz w:val="20"/>
                <w:szCs w:val="20"/>
                <w:lang w:eastAsia="en-GB"/>
              </w:rPr>
              <w:t xml:space="preserve">Completion </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2A931A4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5B3AC4F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9146AB7" wp14:textId="77777777">
        <w:trPr>
          <w:trHeight w:val="795"/>
        </w:trPr>
        <w:tc>
          <w:tcPr>
            <w:tcW w:w="60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BBB6A9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HROD - Organisational Transformation</w:t>
            </w:r>
          </w:p>
        </w:tc>
        <w:tc>
          <w:tcPr>
            <w:tcW w:w="479" w:type="pct"/>
            <w:tcBorders>
              <w:top w:val="nil"/>
              <w:left w:val="nil"/>
              <w:bottom w:val="single" w:color="auto" w:sz="4" w:space="0"/>
              <w:right w:val="single" w:color="auto" w:sz="4" w:space="0"/>
            </w:tcBorders>
            <w:shd w:val="clear" w:color="auto" w:fill="auto"/>
            <w:hideMark/>
          </w:tcPr>
          <w:p w:rsidRPr="004B543B" w:rsidR="004B543B" w:rsidP="004B543B" w:rsidRDefault="004B543B" w14:paraId="5B2CC67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Work Experience</w:t>
            </w:r>
          </w:p>
        </w:tc>
        <w:tc>
          <w:tcPr>
            <w:tcW w:w="943" w:type="pct"/>
            <w:tcBorders>
              <w:top w:val="nil"/>
              <w:left w:val="nil"/>
              <w:bottom w:val="single" w:color="auto" w:sz="4" w:space="0"/>
              <w:right w:val="single" w:color="auto" w:sz="4" w:space="0"/>
            </w:tcBorders>
            <w:shd w:val="clear" w:color="auto" w:fill="auto"/>
            <w:hideMark/>
          </w:tcPr>
          <w:p w:rsidRPr="004B543B" w:rsidR="004B543B" w:rsidP="004B543B" w:rsidRDefault="004B543B" w14:paraId="3B1E31E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Details of Work Experience Requests and Placements</w:t>
            </w:r>
          </w:p>
        </w:tc>
        <w:tc>
          <w:tcPr>
            <w:tcW w:w="967" w:type="pct"/>
            <w:tcBorders>
              <w:top w:val="nil"/>
              <w:left w:val="nil"/>
              <w:bottom w:val="single" w:color="auto" w:sz="4" w:space="0"/>
              <w:right w:val="single" w:color="auto" w:sz="4" w:space="0"/>
            </w:tcBorders>
            <w:shd w:val="clear" w:color="auto" w:fill="auto"/>
            <w:hideMark/>
          </w:tcPr>
          <w:p w:rsidRPr="004B543B" w:rsidR="004B543B" w:rsidP="004B543B" w:rsidRDefault="004B543B" w14:paraId="1ADA3C9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6 years</w:t>
            </w:r>
          </w:p>
        </w:tc>
        <w:tc>
          <w:tcPr>
            <w:tcW w:w="699" w:type="pct"/>
            <w:tcBorders>
              <w:top w:val="nil"/>
              <w:left w:val="nil"/>
              <w:bottom w:val="single" w:color="auto" w:sz="4" w:space="0"/>
              <w:right w:val="single" w:color="auto" w:sz="4" w:space="0"/>
            </w:tcBorders>
            <w:shd w:val="clear" w:color="auto" w:fill="auto"/>
            <w:hideMark/>
          </w:tcPr>
          <w:p w:rsidRPr="004B543B" w:rsidR="004B543B" w:rsidP="004B543B" w:rsidRDefault="004B543B" w14:paraId="7B4ABB9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Placement ceases</w:t>
            </w:r>
          </w:p>
        </w:tc>
        <w:tc>
          <w:tcPr>
            <w:tcW w:w="982" w:type="pct"/>
            <w:tcBorders>
              <w:top w:val="nil"/>
              <w:left w:val="nil"/>
              <w:bottom w:val="single" w:color="auto" w:sz="4" w:space="0"/>
              <w:right w:val="single" w:color="auto" w:sz="4" w:space="0"/>
            </w:tcBorders>
            <w:shd w:val="clear" w:color="auto" w:fill="auto"/>
            <w:hideMark/>
          </w:tcPr>
          <w:p w:rsidRPr="004B543B" w:rsidR="004B543B" w:rsidP="004B543B" w:rsidRDefault="004B543B" w14:paraId="4F0D820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321" w:type="pct"/>
            <w:tcBorders>
              <w:top w:val="nil"/>
              <w:left w:val="nil"/>
              <w:bottom w:val="single" w:color="auto" w:sz="4" w:space="0"/>
              <w:right w:val="single" w:color="auto" w:sz="4" w:space="0"/>
            </w:tcBorders>
            <w:shd w:val="clear" w:color="auto" w:fill="auto"/>
            <w:hideMark/>
          </w:tcPr>
          <w:p w:rsidRPr="004B543B" w:rsidR="004B543B" w:rsidP="004B543B" w:rsidRDefault="004B543B" w14:paraId="646F5F7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bl>
    <w:p xmlns:wp14="http://schemas.microsoft.com/office/word/2010/wordml" w:rsidR="004B543B" w:rsidRDefault="004B543B" w14:paraId="6B62F1B3" wp14:textId="77777777">
      <w:pPr>
        <w:rPr>
          <w:rFonts w:ascii="Arial" w:hAnsi="Arial" w:cs="Arial"/>
          <w:sz w:val="24"/>
          <w:szCs w:val="24"/>
        </w:rPr>
      </w:pPr>
      <w:r>
        <w:rPr>
          <w:rFonts w:ascii="Arial" w:hAnsi="Arial" w:cs="Arial"/>
          <w:sz w:val="24"/>
          <w:szCs w:val="24"/>
        </w:rPr>
        <w:br w:type="page"/>
      </w:r>
    </w:p>
    <w:p xmlns:wp14="http://schemas.microsoft.com/office/word/2010/wordml" w:rsidR="004B543B" w:rsidP="004B543B" w:rsidRDefault="004B543B" w14:paraId="08D23282" wp14:textId="77777777">
      <w:pPr>
        <w:spacing w:after="0"/>
        <w:jc w:val="center"/>
        <w:rPr>
          <w:rFonts w:ascii="Arial" w:hAnsi="Arial" w:cs="Arial"/>
          <w:sz w:val="24"/>
          <w:szCs w:val="24"/>
        </w:rPr>
      </w:pPr>
      <w:r>
        <w:rPr>
          <w:rFonts w:ascii="Arial" w:hAnsi="Arial" w:cs="Arial"/>
          <w:sz w:val="24"/>
          <w:szCs w:val="24"/>
        </w:rPr>
        <w:lastRenderedPageBreak/>
        <w:t>ICT</w:t>
      </w:r>
    </w:p>
    <w:p xmlns:wp14="http://schemas.microsoft.com/office/word/2010/wordml" w:rsidR="004B543B" w:rsidP="004B543B" w:rsidRDefault="004B543B" w14:paraId="02F2C34E" wp14:textId="77777777">
      <w:pPr>
        <w:spacing w:after="0"/>
        <w:rPr>
          <w:rFonts w:ascii="Arial" w:hAnsi="Arial" w:cs="Arial"/>
          <w:sz w:val="24"/>
          <w:szCs w:val="24"/>
        </w:rPr>
      </w:pPr>
    </w:p>
    <w:tbl>
      <w:tblPr>
        <w:tblW w:w="5000" w:type="pct"/>
        <w:tblLook w:val="04A0" w:firstRow="1" w:lastRow="0" w:firstColumn="1" w:lastColumn="0" w:noHBand="0" w:noVBand="1"/>
      </w:tblPr>
      <w:tblGrid>
        <w:gridCol w:w="1457"/>
        <w:gridCol w:w="1457"/>
        <w:gridCol w:w="3165"/>
        <w:gridCol w:w="3818"/>
        <w:gridCol w:w="1571"/>
        <w:gridCol w:w="1671"/>
        <w:gridCol w:w="809"/>
      </w:tblGrid>
      <w:tr xmlns:wp14="http://schemas.microsoft.com/office/word/2010/wordml" w:rsidRPr="004B543B" w:rsidR="004B543B" w:rsidTr="006F4550" w14:paraId="0FFC0B81" wp14:textId="77777777">
        <w:trPr>
          <w:trHeight w:val="300"/>
          <w:tblHeader/>
        </w:trPr>
        <w:tc>
          <w:tcPr>
            <w:tcW w:w="368" w:type="pct"/>
            <w:tcBorders>
              <w:top w:val="single" w:color="auto" w:sz="4" w:space="0"/>
              <w:left w:val="single" w:color="auto" w:sz="4" w:space="0"/>
              <w:bottom w:val="single" w:color="auto" w:sz="4" w:space="0"/>
              <w:right w:val="single" w:color="auto" w:sz="4" w:space="0"/>
            </w:tcBorders>
            <w:shd w:val="clear" w:color="auto" w:fill="auto"/>
            <w:hideMark/>
          </w:tcPr>
          <w:p w:rsidRPr="004B543B" w:rsidR="004B543B" w:rsidP="004B543B" w:rsidRDefault="004B543B" w14:paraId="369F1BD6"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Service</w:t>
            </w:r>
          </w:p>
        </w:tc>
        <w:tc>
          <w:tcPr>
            <w:tcW w:w="474"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40E8B44"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Activity</w:t>
            </w:r>
          </w:p>
        </w:tc>
        <w:tc>
          <w:tcPr>
            <w:tcW w:w="1205"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4C4ABDE9"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Description of records</w:t>
            </w:r>
          </w:p>
        </w:tc>
        <w:tc>
          <w:tcPr>
            <w:tcW w:w="1439"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3142CFA9"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w:t>
            </w:r>
          </w:p>
        </w:tc>
        <w:tc>
          <w:tcPr>
            <w:tcW w:w="633"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2EF8B808"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Retention Trigger</w:t>
            </w:r>
          </w:p>
        </w:tc>
        <w:tc>
          <w:tcPr>
            <w:tcW w:w="669"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755F97B7"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Authority Guiding retention</w:t>
            </w:r>
          </w:p>
        </w:tc>
        <w:tc>
          <w:tcPr>
            <w:tcW w:w="213" w:type="pct"/>
            <w:tcBorders>
              <w:top w:val="single" w:color="auto" w:sz="4" w:space="0"/>
              <w:left w:val="nil"/>
              <w:bottom w:val="single" w:color="auto" w:sz="4" w:space="0"/>
              <w:right w:val="single" w:color="auto" w:sz="4" w:space="0"/>
            </w:tcBorders>
            <w:shd w:val="clear" w:color="auto" w:fill="auto"/>
            <w:hideMark/>
          </w:tcPr>
          <w:p w:rsidRPr="004B543B" w:rsidR="004B543B" w:rsidP="004B543B" w:rsidRDefault="004B543B" w14:paraId="4CF26263" wp14:textId="77777777">
            <w:pPr>
              <w:spacing w:after="0" w:line="240" w:lineRule="auto"/>
              <w:rPr>
                <w:rFonts w:ascii="Calibri" w:hAnsi="Calibri" w:eastAsia="Times New Roman" w:cs="Times New Roman"/>
                <w:b/>
                <w:bCs/>
                <w:color w:val="000000"/>
                <w:lang w:eastAsia="en-GB"/>
              </w:rPr>
            </w:pPr>
            <w:r w:rsidRPr="004B543B">
              <w:rPr>
                <w:rFonts w:ascii="Calibri" w:hAnsi="Calibri" w:eastAsia="Times New Roman" w:cs="Times New Roman"/>
                <w:b/>
                <w:bCs/>
                <w:color w:val="000000"/>
                <w:lang w:eastAsia="en-GB"/>
              </w:rPr>
              <w:t>Action</w:t>
            </w:r>
          </w:p>
        </w:tc>
      </w:tr>
      <w:tr xmlns:wp14="http://schemas.microsoft.com/office/word/2010/wordml" w:rsidRPr="004B543B" w:rsidR="004B543B" w:rsidTr="004B543B" w14:paraId="5B226262" wp14:textId="77777777">
        <w:trPr>
          <w:trHeight w:val="6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814695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-Infrastructure</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53EAFB8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Storage</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55EFB93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Manual Server Logs, VMWare Server Logs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679AD0B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While server in use</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1282A68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Server no longer used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1D9A65A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0AEC0D5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45511AF5" wp14:textId="77777777">
        <w:trPr>
          <w:trHeight w:val="645"/>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2F7960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3A01D89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Support - Infrastructure</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032C368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Internet Usage Logs / Firewall logs (logs used for digital forensics post incident)</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34EF987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12 months / as space permits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58AC96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created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18BE68A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The Data Retention (EU Directive) Regulations 2010</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34AE71E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1E2AC904" wp14:textId="77777777">
        <w:trPr>
          <w:trHeight w:val="405"/>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93B4AF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2CB1B9E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7338FB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System Centre Config Manager</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5D765D9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While equipment in use</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54718A7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Equipment no longer exists</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5FE01CB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59F76B0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1EC6A9CD" wp14:textId="77777777">
        <w:trPr>
          <w:trHeight w:val="6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EDF654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0705A03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00D7AF3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Active Directory</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7210AB6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While equipment in use / user active + 30 days after user deleted</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0292282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Equipment no longer exists or user leaves</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521185C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5E4F43E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6BD2CFF" wp14:textId="77777777">
        <w:trPr>
          <w:trHeight w:val="42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E1E9BF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54EBDBA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3571791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SOPHOS Enterprise Console</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4578DAB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While equipment in use</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1C90046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Equipment no longer exists</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5765AFB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73AE341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4C70DCF" wp14:textId="77777777">
        <w:trPr>
          <w:trHeight w:val="1575"/>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2B793A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13B23E2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6139C1E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Data Management - Back up of Email</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080486E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On premise Exchange server - 6 months</w:t>
            </w:r>
            <w:r w:rsidRPr="004B543B">
              <w:rPr>
                <w:rFonts w:ascii="Calibri" w:hAnsi="Calibri" w:eastAsia="Times New Roman" w:cs="Times New Roman"/>
                <w:color w:val="000000"/>
                <w:lang w:eastAsia="en-GB"/>
              </w:rPr>
              <w:br/>
            </w:r>
            <w:r w:rsidRPr="004B543B">
              <w:rPr>
                <w:rFonts w:ascii="Calibri" w:hAnsi="Calibri" w:eastAsia="Times New Roman" w:cs="Times New Roman"/>
                <w:color w:val="000000"/>
                <w:lang w:eastAsia="en-GB"/>
              </w:rPr>
              <w:t xml:space="preserve">Exchange online </w:t>
            </w:r>
            <w:r w:rsidRPr="004B543B">
              <w:rPr>
                <w:rFonts w:ascii="Calibri" w:hAnsi="Calibri" w:eastAsia="Times New Roman" w:cs="Times New Roman"/>
                <w:color w:val="000000"/>
                <w:lang w:eastAsia="en-GB"/>
              </w:rPr>
              <w:br/>
            </w:r>
            <w:r w:rsidRPr="004B543B">
              <w:rPr>
                <w:rFonts w:ascii="Calibri" w:hAnsi="Calibri" w:eastAsia="Times New Roman" w:cs="Times New Roman"/>
                <w:color w:val="000000"/>
                <w:lang w:eastAsia="en-GB"/>
              </w:rPr>
              <w:t>- deleted Emails can be retained for 2 years.</w:t>
            </w:r>
            <w:r w:rsidRPr="004B543B">
              <w:rPr>
                <w:rFonts w:ascii="Calibri" w:hAnsi="Calibri" w:eastAsia="Times New Roman" w:cs="Times New Roman"/>
                <w:color w:val="000000"/>
                <w:lang w:eastAsia="en-GB"/>
              </w:rPr>
              <w:br/>
            </w:r>
            <w:r w:rsidRPr="004B543B">
              <w:rPr>
                <w:rFonts w:ascii="Calibri" w:hAnsi="Calibri" w:eastAsia="Times New Roman" w:cs="Times New Roman"/>
                <w:color w:val="000000"/>
                <w:lang w:eastAsia="en-GB"/>
              </w:rPr>
              <w:t xml:space="preserve">- Email items deleted from deleted folder retained for 30 days. </w:t>
            </w:r>
            <w:r w:rsidRPr="004B543B">
              <w:rPr>
                <w:rFonts w:ascii="Calibri" w:hAnsi="Calibri" w:eastAsia="Times New Roman" w:cs="Times New Roman"/>
                <w:color w:val="000000"/>
                <w:lang w:eastAsia="en-GB"/>
              </w:rPr>
              <w:br/>
            </w:r>
            <w:r w:rsidRPr="004B543B">
              <w:rPr>
                <w:rFonts w:ascii="Calibri" w:hAnsi="Calibri" w:eastAsia="Times New Roman" w:cs="Times New Roman"/>
                <w:color w:val="000000"/>
                <w:lang w:eastAsia="en-GB"/>
              </w:rPr>
              <w:t xml:space="preserve">- Emails / accounts placed on legal hold - retention </w:t>
            </w:r>
            <w:r w:rsidRPr="004B543B" w:rsidR="00497B77">
              <w:rPr>
                <w:rFonts w:ascii="Calibri" w:hAnsi="Calibri" w:eastAsia="Times New Roman" w:cs="Times New Roman"/>
                <w:color w:val="000000"/>
                <w:lang w:eastAsia="en-GB"/>
              </w:rPr>
              <w:t>permanent</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1C45AF" w14:paraId="661A3C0C"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7C95E4E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52753E9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28389BA" wp14:textId="77777777">
        <w:trPr>
          <w:trHeight w:val="6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97AEA9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7B14CF2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6A4287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Data Management - Back up of Line of Business Systems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5B1FA00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Refer to the relevant App Policy</w:t>
            </w:r>
            <w:r w:rsidRPr="004B543B">
              <w:rPr>
                <w:rFonts w:ascii="Calibri" w:hAnsi="Calibri" w:eastAsia="Times New Roman" w:cs="Times New Roman"/>
                <w:color w:val="000000"/>
                <w:lang w:eastAsia="en-GB"/>
              </w:rPr>
              <w:br/>
            </w:r>
            <w:r w:rsidRPr="004B543B">
              <w:rPr>
                <w:rFonts w:ascii="Calibri" w:hAnsi="Calibri" w:eastAsia="Times New Roman" w:cs="Times New Roman"/>
                <w:color w:val="000000"/>
                <w:lang w:eastAsia="en-GB"/>
              </w:rPr>
              <w:t>Corporate backup solutions have capacity for 6 months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6C766A4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057ED38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56E3AF8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ABA6738" wp14:textId="77777777">
        <w:trPr>
          <w:trHeight w:val="3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F975D7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3FAE9B8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1273FF7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Availability Management, Infrastructure Disposal</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4ABB0D3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Permanent</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725828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69AEDA7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62A0DCD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D1736F4" wp14:textId="77777777">
        <w:trPr>
          <w:trHeight w:val="405"/>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BD1680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lastRenderedPageBreak/>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3631ADB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 Delivery</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6DBE8FC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Equipment Installation Records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47A0E83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3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514F5AE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installation</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0E3FB7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07C6273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121D00E5" wp14:textId="77777777">
        <w:trPr>
          <w:trHeight w:val="405"/>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122B01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74B0AEA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09E70B8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Network Diagrams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7A73B9E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1C45AF" w14:paraId="59C103FF"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07455D2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6476920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D6C6ECF" wp14:textId="77777777">
        <w:trPr>
          <w:trHeight w:val="9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4B1EC6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 System Support</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32B7A21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Solutions</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1BBD6D5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Project Files -  relates to a system and or ICT infrastructure</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4D44257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For the life of the system/infrastructure – Review every 5 years.                                               (financial/procurement/contract information refer to relevant section of retention schedule). </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04CC85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Project start date</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6300332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02CC7A8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w:t>
            </w:r>
          </w:p>
        </w:tc>
      </w:tr>
      <w:tr xmlns:wp14="http://schemas.microsoft.com/office/word/2010/wordml" w:rsidRPr="004B543B" w:rsidR="004B543B" w:rsidTr="004B543B" w14:paraId="6EBECC45" wp14:textId="77777777">
        <w:trPr>
          <w:trHeight w:val="6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9DF4DE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1A26F5E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E15636" w14:paraId="691CFB67"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 xml:space="preserve">ICT Project Files - </w:t>
            </w:r>
            <w:r w:rsidRPr="004B543B" w:rsidR="004B543B">
              <w:rPr>
                <w:rFonts w:ascii="Calibri" w:hAnsi="Calibri" w:eastAsia="Times New Roman" w:cs="Times New Roman"/>
                <w:color w:val="000000"/>
                <w:lang w:eastAsia="en-GB"/>
              </w:rPr>
              <w:t xml:space="preserve">other projects destroy 2 years from project closure.  </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2DBA3C0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xml:space="preserve">2 years (financial/procurement/contract information refer to relevant section of retention schedule). </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53D6DC0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Project closure</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3A4967F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5CCBD1D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345911B7" wp14:textId="77777777">
        <w:trPr>
          <w:trHeight w:val="39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947A8B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23437F7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1E6FFB2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Strategy</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0874A9C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1C45AF" w14:paraId="318A285E"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1F88275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063E459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7B7D000" wp14:textId="77777777">
        <w:trPr>
          <w:trHeight w:val="42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E22B34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50E53C1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398ADCA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Governance</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3446060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1C45AF" w14:paraId="34F1720E"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4CA0637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4096340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4D30421" wp14:textId="77777777">
        <w:trPr>
          <w:trHeight w:val="3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1937B1F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729EA3D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73BE826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Information/ICT Security incident reports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39A234A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5497DFA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386640B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777AFA4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07BADCA5" wp14:textId="77777777">
        <w:trPr>
          <w:trHeight w:val="6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7464C73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07587EA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Systems</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0275AF7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Systems Documentation - Development, Implementation, Integration, Maintenance, Manuals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741634B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While equipment in use + 2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07F14CF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System no longer required or superseded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022CC62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3C14D71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710B0A2B" wp14:textId="77777777">
        <w:trPr>
          <w:trHeight w:val="6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62701B8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6E08990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2D8F436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Legacy System Amendment Requests, Legacy Work Requests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6C370E5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7EA3C80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Request completed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673465A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34E9BA0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D0EF3AA" wp14:textId="77777777">
        <w:trPr>
          <w:trHeight w:val="6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3A7371B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2DFD1CE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ICT - Contact</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6E4A057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Service Desk Satisfaction Surveys, Compliments &amp; Complaints, Performance Reports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1ECF37E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1CD92DC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report</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148F978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10911E1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146024F6" wp14:textId="77777777">
        <w:trPr>
          <w:trHeight w:val="3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D38617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lastRenderedPageBreak/>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28880DF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749324A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Service Desk Management - Service Desk Logs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3C8B89E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3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07D2864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creation</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021677D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26B96D4E"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B467067" wp14:textId="77777777">
        <w:trPr>
          <w:trHeight w:val="3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5D3A048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0BC1D8F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250ED52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Telephony Records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260CD11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7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86C855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record</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7C3F0778"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1B8AD9E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29256B7C" wp14:textId="77777777">
        <w:trPr>
          <w:trHeight w:val="3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F7BAD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173917B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1D15BBE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Request for Access/Changes to Access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1CAF270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Permanent</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74218B4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6FA3EEFC"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412F1981"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r>
      <w:tr xmlns:wp14="http://schemas.microsoft.com/office/word/2010/wordml" w:rsidRPr="004B543B" w:rsidR="004B543B" w:rsidTr="004B543B" w14:paraId="27827F2E" wp14:textId="77777777">
        <w:trPr>
          <w:trHeight w:val="3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4DC9620D"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2BBA5D4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41DF2BE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Change Management/Control Records</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6CD9DF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367331F"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Date of creation</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524C1F9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756CF6D0"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561A7F9B" wp14:textId="77777777">
        <w:trPr>
          <w:trHeight w:val="3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0D5451B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029FF47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4564AC6B"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Performance Information/Benchmarking</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3F46BA47"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1 year</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37337296"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End of year</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7EC739A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58166082"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r xmlns:wp14="http://schemas.microsoft.com/office/word/2010/wordml" w:rsidRPr="004B543B" w:rsidR="004B543B" w:rsidTr="004B543B" w14:paraId="65C1B3C6" wp14:textId="77777777">
        <w:trPr>
          <w:trHeight w:val="900"/>
        </w:trPr>
        <w:tc>
          <w:tcPr>
            <w:tcW w:w="368" w:type="pct"/>
            <w:tcBorders>
              <w:top w:val="nil"/>
              <w:left w:val="single" w:color="auto" w:sz="4" w:space="0"/>
              <w:bottom w:val="single" w:color="auto" w:sz="4" w:space="0"/>
              <w:right w:val="single" w:color="auto" w:sz="4" w:space="0"/>
            </w:tcBorders>
            <w:shd w:val="clear" w:color="auto" w:fill="auto"/>
            <w:hideMark/>
          </w:tcPr>
          <w:p w:rsidRPr="004B543B" w:rsidR="004B543B" w:rsidP="004B543B" w:rsidRDefault="004B543B" w14:paraId="22B2B909"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474" w:type="pct"/>
            <w:tcBorders>
              <w:top w:val="nil"/>
              <w:left w:val="nil"/>
              <w:bottom w:val="single" w:color="auto" w:sz="4" w:space="0"/>
              <w:right w:val="single" w:color="auto" w:sz="4" w:space="0"/>
            </w:tcBorders>
            <w:shd w:val="clear" w:color="auto" w:fill="auto"/>
            <w:hideMark/>
          </w:tcPr>
          <w:p w:rsidRPr="004B543B" w:rsidR="004B543B" w:rsidP="004B543B" w:rsidRDefault="004B543B" w14:paraId="3D97F1A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 </w:t>
            </w:r>
          </w:p>
        </w:tc>
        <w:tc>
          <w:tcPr>
            <w:tcW w:w="1205" w:type="pct"/>
            <w:tcBorders>
              <w:top w:val="nil"/>
              <w:left w:val="nil"/>
              <w:bottom w:val="single" w:color="auto" w:sz="4" w:space="0"/>
              <w:right w:val="single" w:color="auto" w:sz="4" w:space="0"/>
            </w:tcBorders>
            <w:shd w:val="clear" w:color="auto" w:fill="auto"/>
            <w:hideMark/>
          </w:tcPr>
          <w:p w:rsidRPr="004B543B" w:rsidR="004B543B" w:rsidP="004B543B" w:rsidRDefault="004B543B" w14:paraId="4F4B43D4"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Miscellaneous Records/Information (anything not specifically covered elsewhere within this document e.g. team admin, supplier meetings, research)</w:t>
            </w:r>
          </w:p>
        </w:tc>
        <w:tc>
          <w:tcPr>
            <w:tcW w:w="1439" w:type="pct"/>
            <w:tcBorders>
              <w:top w:val="nil"/>
              <w:left w:val="nil"/>
              <w:bottom w:val="single" w:color="auto" w:sz="4" w:space="0"/>
              <w:right w:val="single" w:color="auto" w:sz="4" w:space="0"/>
            </w:tcBorders>
            <w:shd w:val="clear" w:color="auto" w:fill="auto"/>
            <w:hideMark/>
          </w:tcPr>
          <w:p w:rsidRPr="004B543B" w:rsidR="004B543B" w:rsidP="004B543B" w:rsidRDefault="004B543B" w14:paraId="675263E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2 years</w:t>
            </w:r>
          </w:p>
        </w:tc>
        <w:tc>
          <w:tcPr>
            <w:tcW w:w="633" w:type="pct"/>
            <w:tcBorders>
              <w:top w:val="nil"/>
              <w:left w:val="nil"/>
              <w:bottom w:val="single" w:color="auto" w:sz="4" w:space="0"/>
              <w:right w:val="single" w:color="auto" w:sz="4" w:space="0"/>
            </w:tcBorders>
            <w:shd w:val="clear" w:color="auto" w:fill="auto"/>
            <w:hideMark/>
          </w:tcPr>
          <w:p w:rsidRPr="004B543B" w:rsidR="004B543B" w:rsidP="004B543B" w:rsidRDefault="004B543B" w14:paraId="0492BAFA"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Closure</w:t>
            </w:r>
          </w:p>
        </w:tc>
        <w:tc>
          <w:tcPr>
            <w:tcW w:w="669" w:type="pct"/>
            <w:tcBorders>
              <w:top w:val="nil"/>
              <w:left w:val="nil"/>
              <w:bottom w:val="single" w:color="auto" w:sz="4" w:space="0"/>
              <w:right w:val="single" w:color="auto" w:sz="4" w:space="0"/>
            </w:tcBorders>
            <w:shd w:val="clear" w:color="auto" w:fill="auto"/>
            <w:hideMark/>
          </w:tcPr>
          <w:p w:rsidRPr="004B543B" w:rsidR="004B543B" w:rsidP="004B543B" w:rsidRDefault="004B543B" w14:paraId="2EB9B6E5"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Common Practice</w:t>
            </w:r>
          </w:p>
        </w:tc>
        <w:tc>
          <w:tcPr>
            <w:tcW w:w="213" w:type="pct"/>
            <w:tcBorders>
              <w:top w:val="nil"/>
              <w:left w:val="nil"/>
              <w:bottom w:val="single" w:color="auto" w:sz="4" w:space="0"/>
              <w:right w:val="single" w:color="auto" w:sz="4" w:space="0"/>
            </w:tcBorders>
            <w:shd w:val="clear" w:color="auto" w:fill="auto"/>
            <w:hideMark/>
          </w:tcPr>
          <w:p w:rsidRPr="004B543B" w:rsidR="004B543B" w:rsidP="004B543B" w:rsidRDefault="004B543B" w14:paraId="1D428283" wp14:textId="77777777">
            <w:pPr>
              <w:spacing w:after="0" w:line="240" w:lineRule="auto"/>
              <w:rPr>
                <w:rFonts w:ascii="Calibri" w:hAnsi="Calibri" w:eastAsia="Times New Roman" w:cs="Times New Roman"/>
                <w:color w:val="000000"/>
                <w:lang w:eastAsia="en-GB"/>
              </w:rPr>
            </w:pPr>
            <w:r w:rsidRPr="004B543B">
              <w:rPr>
                <w:rFonts w:ascii="Calibri" w:hAnsi="Calibri" w:eastAsia="Times New Roman" w:cs="Times New Roman"/>
                <w:color w:val="000000"/>
                <w:lang w:eastAsia="en-GB"/>
              </w:rPr>
              <w:t>D</w:t>
            </w:r>
          </w:p>
        </w:tc>
      </w:tr>
    </w:tbl>
    <w:p xmlns:wp14="http://schemas.microsoft.com/office/word/2010/wordml" w:rsidR="004B543B" w:rsidP="004B543B" w:rsidRDefault="004B543B" w14:paraId="680A4E5D" wp14:textId="77777777">
      <w:pPr>
        <w:spacing w:after="0"/>
        <w:rPr>
          <w:rFonts w:ascii="Arial" w:hAnsi="Arial" w:cs="Arial"/>
          <w:sz w:val="24"/>
          <w:szCs w:val="24"/>
        </w:rPr>
      </w:pPr>
    </w:p>
    <w:p xmlns:wp14="http://schemas.microsoft.com/office/word/2010/wordml" w:rsidR="006F4550" w:rsidRDefault="006F4550" w14:paraId="19219836" wp14:textId="77777777">
      <w:pPr>
        <w:rPr>
          <w:rFonts w:ascii="Arial" w:hAnsi="Arial" w:cs="Arial"/>
          <w:sz w:val="24"/>
          <w:szCs w:val="24"/>
        </w:rPr>
      </w:pPr>
      <w:r>
        <w:rPr>
          <w:rFonts w:ascii="Arial" w:hAnsi="Arial" w:cs="Arial"/>
          <w:sz w:val="24"/>
          <w:szCs w:val="24"/>
        </w:rPr>
        <w:br w:type="page"/>
      </w:r>
    </w:p>
    <w:p xmlns:wp14="http://schemas.microsoft.com/office/word/2010/wordml" w:rsidR="004B543B" w:rsidP="006F4550" w:rsidRDefault="006F4550" w14:paraId="4627222C" wp14:textId="77777777">
      <w:pPr>
        <w:spacing w:after="0"/>
        <w:jc w:val="center"/>
        <w:rPr>
          <w:rFonts w:ascii="Arial" w:hAnsi="Arial" w:cs="Arial"/>
          <w:sz w:val="24"/>
          <w:szCs w:val="24"/>
        </w:rPr>
      </w:pPr>
      <w:r>
        <w:rPr>
          <w:rFonts w:ascii="Arial" w:hAnsi="Arial" w:cs="Arial"/>
          <w:sz w:val="24"/>
          <w:szCs w:val="24"/>
        </w:rPr>
        <w:lastRenderedPageBreak/>
        <w:t>Information Management</w:t>
      </w:r>
    </w:p>
    <w:p xmlns:wp14="http://schemas.microsoft.com/office/word/2010/wordml" w:rsidR="006F4550" w:rsidP="006F4550" w:rsidRDefault="006F4550" w14:paraId="296FEF7D" wp14:textId="77777777">
      <w:pPr>
        <w:spacing w:after="0"/>
        <w:rPr>
          <w:rFonts w:ascii="Arial" w:hAnsi="Arial" w:cs="Arial"/>
          <w:sz w:val="24"/>
          <w:szCs w:val="24"/>
        </w:rPr>
      </w:pPr>
    </w:p>
    <w:tbl>
      <w:tblPr>
        <w:tblW w:w="5000" w:type="pct"/>
        <w:tblLook w:val="04A0" w:firstRow="1" w:lastRow="0" w:firstColumn="1" w:lastColumn="0" w:noHBand="0" w:noVBand="1"/>
      </w:tblPr>
      <w:tblGrid>
        <w:gridCol w:w="1827"/>
        <w:gridCol w:w="2663"/>
        <w:gridCol w:w="3060"/>
        <w:gridCol w:w="1841"/>
        <w:gridCol w:w="1827"/>
        <w:gridCol w:w="1921"/>
        <w:gridCol w:w="809"/>
      </w:tblGrid>
      <w:tr xmlns:wp14="http://schemas.microsoft.com/office/word/2010/wordml" w:rsidRPr="006F4550" w:rsidR="006F4550" w:rsidTr="006F4550" w14:paraId="1E747E41" wp14:textId="77777777">
        <w:trPr>
          <w:trHeight w:val="600"/>
        </w:trPr>
        <w:tc>
          <w:tcPr>
            <w:tcW w:w="658" w:type="pct"/>
            <w:tcBorders>
              <w:top w:val="single" w:color="auto" w:sz="4" w:space="0"/>
              <w:left w:val="single" w:color="auto" w:sz="4" w:space="0"/>
              <w:bottom w:val="single" w:color="auto" w:sz="4" w:space="0"/>
              <w:right w:val="single" w:color="auto" w:sz="4" w:space="0"/>
            </w:tcBorders>
            <w:shd w:val="clear" w:color="auto" w:fill="auto"/>
            <w:hideMark/>
          </w:tcPr>
          <w:p w:rsidRPr="006F4550" w:rsidR="006F4550" w:rsidP="006F4550" w:rsidRDefault="006F4550" w14:paraId="7855A665"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Service</w:t>
            </w:r>
          </w:p>
        </w:tc>
        <w:tc>
          <w:tcPr>
            <w:tcW w:w="958"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66E491B9"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Activity</w:t>
            </w:r>
          </w:p>
        </w:tc>
        <w:tc>
          <w:tcPr>
            <w:tcW w:w="1100"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4F8F8E74"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Description of records</w:t>
            </w:r>
          </w:p>
        </w:tc>
        <w:tc>
          <w:tcPr>
            <w:tcW w:w="663"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554CA2C4"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w:t>
            </w:r>
          </w:p>
        </w:tc>
        <w:tc>
          <w:tcPr>
            <w:tcW w:w="658"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68BF61E5"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 Trigger</w:t>
            </w:r>
          </w:p>
        </w:tc>
        <w:tc>
          <w:tcPr>
            <w:tcW w:w="692"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7A25CEDA"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Authority Guiding retention</w:t>
            </w:r>
          </w:p>
        </w:tc>
        <w:tc>
          <w:tcPr>
            <w:tcW w:w="272"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58A15601"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Action</w:t>
            </w:r>
          </w:p>
        </w:tc>
      </w:tr>
      <w:tr xmlns:wp14="http://schemas.microsoft.com/office/word/2010/wordml" w:rsidRPr="006F4550" w:rsidR="006F4550" w:rsidTr="006F4550" w14:paraId="3638558A"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4677B5B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Access to Information</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6373C92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Data Protection</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4B3598F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Subject Access Requests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7B15CD1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7FF825E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313B664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67CF204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32D3AF57"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476A85B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56F5E73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3929679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Subject Access Correspondence</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742986E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020B0DA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3648042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71777BB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72EB45ED"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52B6409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5442451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64E9FD9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Exemptions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2AF2961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5BEE592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7D7D317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2AE0960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687CF7AA"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207BFE8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7693131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51BF736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Annual Data Protection Request Register</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68FB1FF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11372F8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630B6F3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39FA243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6DA603D0"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7771598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094D24F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Freedom of Information</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43DD7B5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Freedom of Information Requests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1497E9B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16F50D6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end of financial year</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68C3F43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2409FD9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012FE53C"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4AC40FA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562921C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362855C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Freedom of Information Appeals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0742333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170A209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end of financial year</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262CB87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5F8EB91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1D9BB52"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02D9D0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04292B8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19F26EE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Publication Scheme</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1C45AF" w14:paraId="7955D022"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1C45AF" w14:paraId="0FA591AA"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021D598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564C7D8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A910B02"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3D52C10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Records Management</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7D3C2F6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Information Management</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7098D51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Retention Schedule</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77B0CBF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Retain Permanently till </w:t>
            </w:r>
            <w:r w:rsidR="001C45AF">
              <w:rPr>
                <w:rFonts w:ascii="Calibri" w:hAnsi="Calibri" w:eastAsia="Times New Roman" w:cs="Times New Roman"/>
                <w:color w:val="000000"/>
                <w:lang w:eastAsia="en-GB"/>
              </w:rPr>
              <w:t>superseded</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1C45AF" w14:paraId="7FA2376B"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74E9AD8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06EA37D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1FDF9DEB"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C22566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0C09862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5703A81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Information Questionnaires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3481E5A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2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6FE1C78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Date </w:t>
            </w:r>
            <w:r w:rsidR="001C45AF">
              <w:rPr>
                <w:rFonts w:ascii="Calibri" w:hAnsi="Calibri" w:eastAsia="Times New Roman" w:cs="Times New Roman"/>
                <w:color w:val="000000"/>
                <w:lang w:eastAsia="en-GB"/>
              </w:rPr>
              <w:t>superseded</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296EAF6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548103B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6EBEB5AB"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2C0DB5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46BF8C8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5829C4F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Information Asset Register</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42E4D59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Indefinite</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1C45AF" w14:paraId="56F2B499"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485B6E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3670AF7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6F4550" w14:paraId="29355275" wp14:textId="77777777">
        <w:trPr>
          <w:trHeight w:val="3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3C36173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08D9DBC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16B61CD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Information Disposal Logs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71E89FA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1CF8526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Date created</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33C40D5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1905945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8ECDC70"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5DD02FB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Information Governance</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179BB2B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Data Protection</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6526DD2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Data Protection Breach Documents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1D8F84E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2A8B781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5F9F428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373BCA1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2A82890C"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C66F50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15ED12E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08540EC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Data Protection Breach Documents - ICO</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65CCA94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5 years</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757E6EB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69F378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49C654C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34D89E97"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0A7C4FF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58" w:type="pct"/>
            <w:tcBorders>
              <w:top w:val="nil"/>
              <w:left w:val="nil"/>
              <w:bottom w:val="single" w:color="auto" w:sz="4" w:space="0"/>
              <w:right w:val="single" w:color="auto" w:sz="4" w:space="0"/>
            </w:tcBorders>
            <w:shd w:val="clear" w:color="auto" w:fill="auto"/>
            <w:hideMark/>
          </w:tcPr>
          <w:p w:rsidRPr="006F4550" w:rsidR="006F4550" w:rsidP="006F4550" w:rsidRDefault="006F4550" w14:paraId="16D5C82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100" w:type="pct"/>
            <w:tcBorders>
              <w:top w:val="nil"/>
              <w:left w:val="nil"/>
              <w:bottom w:val="single" w:color="auto" w:sz="4" w:space="0"/>
              <w:right w:val="single" w:color="auto" w:sz="4" w:space="0"/>
            </w:tcBorders>
            <w:shd w:val="clear" w:color="auto" w:fill="auto"/>
            <w:hideMark/>
          </w:tcPr>
          <w:p w:rsidRPr="006F4550" w:rsidR="006F4550" w:rsidP="006F4550" w:rsidRDefault="006F4550" w14:paraId="5828B0D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Data Sharing Agreements</w:t>
            </w:r>
          </w:p>
        </w:tc>
        <w:tc>
          <w:tcPr>
            <w:tcW w:w="663" w:type="pct"/>
            <w:tcBorders>
              <w:top w:val="nil"/>
              <w:left w:val="nil"/>
              <w:bottom w:val="single" w:color="auto" w:sz="4" w:space="0"/>
              <w:right w:val="single" w:color="auto" w:sz="4" w:space="0"/>
            </w:tcBorders>
            <w:shd w:val="clear" w:color="auto" w:fill="auto"/>
            <w:hideMark/>
          </w:tcPr>
          <w:p w:rsidRPr="006F4550" w:rsidR="006F4550" w:rsidP="006F4550" w:rsidRDefault="006F4550" w14:paraId="4081C4E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 year</w:t>
            </w:r>
          </w:p>
        </w:tc>
        <w:tc>
          <w:tcPr>
            <w:tcW w:w="658" w:type="pct"/>
            <w:tcBorders>
              <w:top w:val="nil"/>
              <w:left w:val="nil"/>
              <w:bottom w:val="single" w:color="auto" w:sz="4" w:space="0"/>
              <w:right w:val="single" w:color="auto" w:sz="4" w:space="0"/>
            </w:tcBorders>
            <w:shd w:val="clear" w:color="auto" w:fill="auto"/>
            <w:hideMark/>
          </w:tcPr>
          <w:p w:rsidRPr="006F4550" w:rsidR="006F4550" w:rsidP="006F4550" w:rsidRDefault="006F4550" w14:paraId="711E11D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No longer required to share data</w:t>
            </w:r>
          </w:p>
        </w:tc>
        <w:tc>
          <w:tcPr>
            <w:tcW w:w="692" w:type="pct"/>
            <w:tcBorders>
              <w:top w:val="nil"/>
              <w:left w:val="nil"/>
              <w:bottom w:val="single" w:color="auto" w:sz="4" w:space="0"/>
              <w:right w:val="single" w:color="auto" w:sz="4" w:space="0"/>
            </w:tcBorders>
            <w:shd w:val="clear" w:color="auto" w:fill="auto"/>
            <w:hideMark/>
          </w:tcPr>
          <w:p w:rsidRPr="006F4550" w:rsidR="006F4550" w:rsidP="006F4550" w:rsidRDefault="006F4550" w14:paraId="0809847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Common Practice </w:t>
            </w:r>
          </w:p>
        </w:tc>
        <w:tc>
          <w:tcPr>
            <w:tcW w:w="272" w:type="pct"/>
            <w:tcBorders>
              <w:top w:val="nil"/>
              <w:left w:val="nil"/>
              <w:bottom w:val="single" w:color="auto" w:sz="4" w:space="0"/>
              <w:right w:val="single" w:color="auto" w:sz="4" w:space="0"/>
            </w:tcBorders>
            <w:shd w:val="clear" w:color="auto" w:fill="auto"/>
            <w:hideMark/>
          </w:tcPr>
          <w:p w:rsidRPr="006F4550" w:rsidR="006F4550" w:rsidP="006F4550" w:rsidRDefault="006F4550" w14:paraId="6C93C7A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bl>
    <w:p xmlns:wp14="http://schemas.microsoft.com/office/word/2010/wordml" w:rsidR="006F4550" w:rsidP="006F4550" w:rsidRDefault="006F4550" w14:paraId="7194DBDC" wp14:textId="77777777">
      <w:pPr>
        <w:spacing w:after="0"/>
        <w:rPr>
          <w:rFonts w:ascii="Arial" w:hAnsi="Arial" w:cs="Arial"/>
          <w:sz w:val="24"/>
          <w:szCs w:val="24"/>
        </w:rPr>
      </w:pPr>
    </w:p>
    <w:p xmlns:wp14="http://schemas.microsoft.com/office/word/2010/wordml" w:rsidR="006F4550" w:rsidRDefault="006F4550" w14:paraId="769D0D3C" wp14:textId="77777777">
      <w:pPr>
        <w:rPr>
          <w:rFonts w:ascii="Arial" w:hAnsi="Arial" w:cs="Arial"/>
          <w:sz w:val="24"/>
          <w:szCs w:val="24"/>
        </w:rPr>
      </w:pPr>
      <w:r>
        <w:rPr>
          <w:rFonts w:ascii="Arial" w:hAnsi="Arial" w:cs="Arial"/>
          <w:sz w:val="24"/>
          <w:szCs w:val="24"/>
        </w:rPr>
        <w:br w:type="page"/>
      </w:r>
    </w:p>
    <w:p xmlns:wp14="http://schemas.microsoft.com/office/word/2010/wordml" w:rsidR="006F4550" w:rsidP="006F4550" w:rsidRDefault="006F4550" w14:paraId="6F0D7DA8" wp14:textId="77777777">
      <w:pPr>
        <w:spacing w:after="0"/>
        <w:jc w:val="center"/>
        <w:rPr>
          <w:rFonts w:ascii="Arial" w:hAnsi="Arial" w:cs="Arial"/>
          <w:sz w:val="24"/>
          <w:szCs w:val="24"/>
        </w:rPr>
      </w:pPr>
      <w:r>
        <w:rPr>
          <w:rFonts w:ascii="Arial" w:hAnsi="Arial" w:cs="Arial"/>
          <w:sz w:val="24"/>
          <w:szCs w:val="24"/>
        </w:rPr>
        <w:lastRenderedPageBreak/>
        <w:t>Legal Services</w:t>
      </w:r>
    </w:p>
    <w:p xmlns:wp14="http://schemas.microsoft.com/office/word/2010/wordml" w:rsidR="0034229C" w:rsidP="006F4550" w:rsidRDefault="0034229C" w14:paraId="54CD245A" wp14:textId="77777777">
      <w:pPr>
        <w:spacing w:after="0"/>
        <w:jc w:val="center"/>
        <w:rPr>
          <w:rFonts w:ascii="Arial" w:hAnsi="Arial" w:cs="Arial"/>
          <w:sz w:val="24"/>
          <w:szCs w:val="24"/>
        </w:rPr>
      </w:pPr>
    </w:p>
    <w:p xmlns:wp14="http://schemas.microsoft.com/office/word/2010/wordml" w:rsidRPr="0034229C" w:rsidR="0034229C" w:rsidP="0034229C" w:rsidRDefault="0034229C" w14:paraId="5FD456D0" wp14:textId="77777777">
      <w:pPr>
        <w:rPr>
          <w:b/>
          <w:color w:val="FF0000"/>
        </w:rPr>
      </w:pPr>
      <w:r w:rsidRPr="0034229C">
        <w:rPr>
          <w:b/>
          <w:color w:val="FF0000"/>
        </w:rPr>
        <w:t xml:space="preserve">SINCE 2015 THERE HAS BEEN A NATIONAL MORATORIUM ON DESTRUCTION OF CHILDRENS RECORDS (DUE TO THE ONGOING NATIONAL CHILD ABUSE ENQUIRY). WHEN REVIEWING RECORDS AND USING THE RETENTION SCHEDULE DO NOT DESTROY ANY MATERIAL WHICH RELATES TO THE CARE OF CHILDREN IN PUBLIC OR PRIVATE CARE. THIS INCLUDES SOCIAL CARE, EDUCATION, SCHOOLS, VOLUNTARY PROGRAMS ETC. </w:t>
      </w:r>
    </w:p>
    <w:p xmlns:wp14="http://schemas.microsoft.com/office/word/2010/wordml" w:rsidR="0034229C" w:rsidP="006F4550" w:rsidRDefault="0034229C" w14:paraId="1231BE67" wp14:textId="77777777">
      <w:pPr>
        <w:spacing w:after="0"/>
        <w:jc w:val="center"/>
        <w:rPr>
          <w:rFonts w:ascii="Arial" w:hAnsi="Arial" w:cs="Arial"/>
          <w:sz w:val="24"/>
          <w:szCs w:val="24"/>
        </w:rPr>
      </w:pPr>
    </w:p>
    <w:p xmlns:wp14="http://schemas.microsoft.com/office/word/2010/wordml" w:rsidR="006F4550" w:rsidP="006F4550" w:rsidRDefault="006F4550" w14:paraId="36FEB5B0" wp14:textId="77777777">
      <w:pPr>
        <w:spacing w:after="0"/>
        <w:rPr>
          <w:rFonts w:ascii="Arial" w:hAnsi="Arial" w:cs="Arial"/>
          <w:sz w:val="24"/>
          <w:szCs w:val="24"/>
        </w:rPr>
      </w:pPr>
    </w:p>
    <w:tbl>
      <w:tblPr>
        <w:tblW w:w="5000" w:type="pct"/>
        <w:tblLook w:val="04A0" w:firstRow="1" w:lastRow="0" w:firstColumn="1" w:lastColumn="0" w:noHBand="0" w:noVBand="1"/>
      </w:tblPr>
      <w:tblGrid>
        <w:gridCol w:w="2021"/>
        <w:gridCol w:w="2246"/>
        <w:gridCol w:w="2021"/>
        <w:gridCol w:w="2727"/>
        <w:gridCol w:w="2021"/>
        <w:gridCol w:w="2022"/>
        <w:gridCol w:w="890"/>
      </w:tblGrid>
      <w:tr xmlns:wp14="http://schemas.microsoft.com/office/word/2010/wordml" w:rsidRPr="006F4550" w:rsidR="006F4550" w:rsidTr="54B77BDF" w14:paraId="682C2E60" wp14:textId="77777777">
        <w:trPr>
          <w:trHeight w:val="300"/>
          <w:tblHeader/>
        </w:trPr>
        <w:tc>
          <w:tcPr>
            <w:tcW w:w="736" w:type="pct"/>
            <w:tcBorders>
              <w:top w:val="single" w:color="auto" w:sz="4" w:space="0"/>
              <w:left w:val="single" w:color="auto" w:sz="4" w:space="0"/>
              <w:bottom w:val="single" w:color="auto" w:sz="4" w:space="0"/>
              <w:right w:val="single" w:color="auto" w:sz="4" w:space="0"/>
            </w:tcBorders>
            <w:shd w:val="clear" w:color="auto" w:fill="auto"/>
            <w:tcMar/>
            <w:hideMark/>
          </w:tcPr>
          <w:p w:rsidRPr="006F4550" w:rsidR="006F4550" w:rsidP="006F4550" w:rsidRDefault="006F4550" w14:paraId="430AEA89"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Service</w:t>
            </w:r>
          </w:p>
        </w:tc>
        <w:tc>
          <w:tcPr>
            <w:tcW w:w="736" w:type="pct"/>
            <w:tcBorders>
              <w:top w:val="single" w:color="auto" w:sz="4" w:space="0"/>
              <w:left w:val="nil"/>
              <w:bottom w:val="single" w:color="auto" w:sz="4" w:space="0"/>
              <w:right w:val="single" w:color="auto" w:sz="4" w:space="0"/>
            </w:tcBorders>
            <w:shd w:val="clear" w:color="auto" w:fill="auto"/>
            <w:tcMar/>
            <w:hideMark/>
          </w:tcPr>
          <w:p w:rsidRPr="006F4550" w:rsidR="006F4550" w:rsidP="006F4550" w:rsidRDefault="006F4550" w14:paraId="4BD0E8E8"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Activity</w:t>
            </w:r>
          </w:p>
        </w:tc>
        <w:tc>
          <w:tcPr>
            <w:tcW w:w="736" w:type="pct"/>
            <w:tcBorders>
              <w:top w:val="single" w:color="auto" w:sz="4" w:space="0"/>
              <w:left w:val="nil"/>
              <w:bottom w:val="single" w:color="auto" w:sz="4" w:space="0"/>
              <w:right w:val="single" w:color="auto" w:sz="4" w:space="0"/>
            </w:tcBorders>
            <w:shd w:val="clear" w:color="auto" w:fill="auto"/>
            <w:tcMar/>
            <w:hideMark/>
          </w:tcPr>
          <w:p w:rsidRPr="006F4550" w:rsidR="006F4550" w:rsidP="006F4550" w:rsidRDefault="006F4550" w14:paraId="525C2183"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Description of records</w:t>
            </w:r>
          </w:p>
        </w:tc>
        <w:tc>
          <w:tcPr>
            <w:tcW w:w="989" w:type="pct"/>
            <w:tcBorders>
              <w:top w:val="single" w:color="auto" w:sz="4" w:space="0"/>
              <w:left w:val="nil"/>
              <w:bottom w:val="single" w:color="auto" w:sz="4" w:space="0"/>
              <w:right w:val="single" w:color="auto" w:sz="4" w:space="0"/>
            </w:tcBorders>
            <w:shd w:val="clear" w:color="auto" w:fill="auto"/>
            <w:tcMar/>
            <w:hideMark/>
          </w:tcPr>
          <w:p w:rsidRPr="006F4550" w:rsidR="006F4550" w:rsidP="006F4550" w:rsidRDefault="006F4550" w14:paraId="4C42AB6C"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w:t>
            </w:r>
          </w:p>
        </w:tc>
        <w:tc>
          <w:tcPr>
            <w:tcW w:w="736" w:type="pct"/>
            <w:tcBorders>
              <w:top w:val="single" w:color="auto" w:sz="4" w:space="0"/>
              <w:left w:val="nil"/>
              <w:bottom w:val="single" w:color="auto" w:sz="4" w:space="0"/>
              <w:right w:val="single" w:color="auto" w:sz="4" w:space="0"/>
            </w:tcBorders>
            <w:shd w:val="clear" w:color="auto" w:fill="auto"/>
            <w:tcMar/>
            <w:hideMark/>
          </w:tcPr>
          <w:p w:rsidRPr="006F4550" w:rsidR="006F4550" w:rsidP="006F4550" w:rsidRDefault="006F4550" w14:paraId="4E6F9159"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 Trigger</w:t>
            </w:r>
          </w:p>
        </w:tc>
        <w:tc>
          <w:tcPr>
            <w:tcW w:w="736" w:type="pct"/>
            <w:tcBorders>
              <w:top w:val="single" w:color="auto" w:sz="4" w:space="0"/>
              <w:left w:val="nil"/>
              <w:bottom w:val="single" w:color="auto" w:sz="4" w:space="0"/>
              <w:right w:val="single" w:color="auto" w:sz="4" w:space="0"/>
            </w:tcBorders>
            <w:shd w:val="clear" w:color="auto" w:fill="auto"/>
            <w:tcMar/>
            <w:hideMark/>
          </w:tcPr>
          <w:p w:rsidRPr="006F4550" w:rsidR="006F4550" w:rsidP="006F4550" w:rsidRDefault="006F4550" w14:paraId="0E1C505D"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Authority Guiding retention</w:t>
            </w:r>
          </w:p>
        </w:tc>
        <w:tc>
          <w:tcPr>
            <w:tcW w:w="330" w:type="pct"/>
            <w:tcBorders>
              <w:top w:val="single" w:color="auto" w:sz="4" w:space="0"/>
              <w:left w:val="nil"/>
              <w:bottom w:val="single" w:color="auto" w:sz="4" w:space="0"/>
              <w:right w:val="single" w:color="auto" w:sz="4" w:space="0"/>
            </w:tcBorders>
            <w:shd w:val="clear" w:color="auto" w:fill="auto"/>
            <w:tcMar/>
            <w:hideMark/>
          </w:tcPr>
          <w:p w:rsidRPr="006F4550" w:rsidR="006F4550" w:rsidP="006F4550" w:rsidRDefault="006F4550" w14:paraId="5918C20B"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Action</w:t>
            </w:r>
          </w:p>
        </w:tc>
      </w:tr>
      <w:tr xmlns:wp14="http://schemas.microsoft.com/office/word/2010/wordml" w:rsidRPr="006F4550" w:rsidR="006F4550" w:rsidTr="54B77BDF" w14:paraId="3B8B5C21" wp14:textId="77777777">
        <w:trPr>
          <w:trHeight w:val="6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3BD2083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Byelaws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6C2553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Enactment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403FB0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Byelaws - Enactment</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FE45E7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 - Transfer to Archive once administrative use concluded</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5A1D9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DFE473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D6F253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54B77BDF" w14:paraId="451F616D"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5A25AFB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9249EC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Enforcement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2CFA57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Byelaws - Enforcement</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451FD4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A8DCA5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Prosecution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084B63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8F2380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6BC974DE"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5DC4390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Land &amp; Highways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AACDA5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Land Charges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62BA18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Land Searches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22216C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D901E1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666710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AA2EC5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371F9F93"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5F7C420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5C098A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FAEB46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Land Register</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AC2E60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7A4FE8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0081A8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A3CAF1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r>
      <w:tr xmlns:wp14="http://schemas.microsoft.com/office/word/2010/wordml" w:rsidRPr="006F4550" w:rsidR="006F4550" w:rsidTr="54B77BDF" w14:paraId="2AC54328" wp14:textId="77777777">
        <w:trPr>
          <w:trHeight w:val="12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399E699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Contracts (also refer to 'Procurement' section)</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4B0F44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Awards, Contracts/Agreements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BE2831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For Works, Goods, Services, Development, Consultancy, Frameworks, Funding - all background documents </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FC0A18D" wp14:textId="5B47C424">
            <w:pPr>
              <w:spacing w:after="0" w:line="240" w:lineRule="auto"/>
              <w:rPr>
                <w:rFonts w:ascii="Calibri" w:hAnsi="Calibri" w:eastAsia="Times New Roman" w:cs="Times New Roman"/>
                <w:color w:val="000000"/>
                <w:lang w:eastAsia="en-GB"/>
              </w:rPr>
            </w:pPr>
            <w:r w:rsidRPr="54B77BDF" w:rsidR="006F4550">
              <w:rPr>
                <w:rFonts w:ascii="Calibri" w:hAnsi="Calibri" w:eastAsia="Times New Roman" w:cs="Times New Roman"/>
                <w:color w:val="000000" w:themeColor="text1" w:themeTint="FF" w:themeShade="FF"/>
                <w:lang w:eastAsia="en-GB"/>
              </w:rPr>
              <w:t xml:space="preserve">Ordinary </w:t>
            </w:r>
            <w:r w:rsidRPr="54B77BDF" w:rsidR="006F4550">
              <w:rPr>
                <w:rFonts w:ascii="Calibri" w:hAnsi="Calibri" w:eastAsia="Times New Roman" w:cs="Times New Roman"/>
                <w:color w:val="000000" w:themeColor="text1" w:themeTint="FF" w:themeShade="FF"/>
                <w:lang w:eastAsia="en-GB"/>
              </w:rPr>
              <w:t>Contract</w:t>
            </w:r>
            <w:r w:rsidRPr="54B77BDF" w:rsidR="006F4550">
              <w:rPr>
                <w:rFonts w:ascii="Calibri" w:hAnsi="Calibri" w:eastAsia="Times New Roman" w:cs="Times New Roman"/>
                <w:color w:val="000000" w:themeColor="text1" w:themeTint="FF" w:themeShade="FF"/>
                <w:lang w:eastAsia="en-GB"/>
              </w:rPr>
              <w:t xml:space="preserve">s - </w:t>
            </w:r>
            <w:r w:rsidRPr="54B77BDF" w:rsidR="29A7C0A2">
              <w:rPr>
                <w:rFonts w:ascii="Calibri" w:hAnsi="Calibri" w:eastAsia="Times New Roman" w:cs="Times New Roman"/>
                <w:color w:val="000000" w:themeColor="text1" w:themeTint="FF" w:themeShade="FF"/>
                <w:lang w:eastAsia="en-GB"/>
              </w:rPr>
              <w:t>6</w:t>
            </w:r>
            <w:r w:rsidRPr="54B77BDF" w:rsidR="006F4550">
              <w:rPr>
                <w:rFonts w:ascii="Calibri" w:hAnsi="Calibri" w:eastAsia="Times New Roman" w:cs="Times New Roman"/>
                <w:color w:val="000000" w:themeColor="text1" w:themeTint="FF" w:themeShade="FF"/>
                <w:lang w:eastAsia="en-GB"/>
              </w:rPr>
              <w:t xml:space="preserve"> years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0D5A0E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Terms of contract expired</w:t>
            </w:r>
          </w:p>
        </w:tc>
        <w:tc>
          <w:tcPr>
            <w:tcW w:w="736" w:type="pct"/>
            <w:tcBorders>
              <w:top w:val="nil"/>
              <w:left w:val="nil"/>
              <w:bottom w:val="single" w:color="auto" w:sz="4" w:space="0"/>
              <w:right w:val="single" w:color="auto" w:sz="4" w:space="0"/>
            </w:tcBorders>
            <w:shd w:val="clear" w:color="auto" w:fill="auto"/>
            <w:noWrap/>
            <w:tcMar/>
            <w:hideMark/>
          </w:tcPr>
          <w:p w:rsidRPr="006F4550" w:rsidR="006F4550" w:rsidP="006F4550" w:rsidRDefault="006F4550" w14:paraId="3B7ED3E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 Act 1980</w:t>
            </w:r>
          </w:p>
        </w:tc>
        <w:tc>
          <w:tcPr>
            <w:tcW w:w="330" w:type="pct"/>
            <w:tcBorders>
              <w:top w:val="nil"/>
              <w:left w:val="nil"/>
              <w:bottom w:val="single" w:color="auto" w:sz="4" w:space="0"/>
              <w:right w:val="single" w:color="auto" w:sz="4" w:space="0"/>
            </w:tcBorders>
            <w:shd w:val="clear" w:color="auto" w:fill="auto"/>
            <w:noWrap/>
            <w:tcMar/>
            <w:hideMark/>
          </w:tcPr>
          <w:p w:rsidRPr="006F4550" w:rsidR="006F4550" w:rsidP="006F4550" w:rsidRDefault="006F4550" w14:paraId="4E0092A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2FFE8E44"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48E3769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DDD878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F0F096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3932E5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Contracts under seal - 12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23E4B5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Terms of contract expired</w:t>
            </w:r>
          </w:p>
        </w:tc>
        <w:tc>
          <w:tcPr>
            <w:tcW w:w="736" w:type="pct"/>
            <w:tcBorders>
              <w:top w:val="nil"/>
              <w:left w:val="nil"/>
              <w:bottom w:val="single" w:color="auto" w:sz="4" w:space="0"/>
              <w:right w:val="single" w:color="auto" w:sz="4" w:space="0"/>
            </w:tcBorders>
            <w:shd w:val="clear" w:color="auto" w:fill="auto"/>
            <w:noWrap/>
            <w:tcMar/>
            <w:hideMark/>
          </w:tcPr>
          <w:p w:rsidRPr="006F4550" w:rsidR="006F4550" w:rsidP="006F4550" w:rsidRDefault="006F4550" w14:paraId="35C3496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 Act 1980</w:t>
            </w:r>
          </w:p>
        </w:tc>
        <w:tc>
          <w:tcPr>
            <w:tcW w:w="330" w:type="pct"/>
            <w:tcBorders>
              <w:top w:val="nil"/>
              <w:left w:val="nil"/>
              <w:bottom w:val="single" w:color="auto" w:sz="4" w:space="0"/>
              <w:right w:val="single" w:color="auto" w:sz="4" w:space="0"/>
            </w:tcBorders>
            <w:shd w:val="clear" w:color="auto" w:fill="auto"/>
            <w:noWrap/>
            <w:tcMar/>
            <w:hideMark/>
          </w:tcPr>
          <w:p w:rsidRPr="006F4550" w:rsidR="006F4550" w:rsidP="006F4550" w:rsidRDefault="006F4550" w14:paraId="4BE9E63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636BD24E" wp14:textId="77777777">
        <w:trPr>
          <w:trHeight w:val="6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15B5A19B"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EB87374"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Funding / Grant agreements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84FAC83"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State Aid, EU funding, central government funding</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A47ADF4"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10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5997F23"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Date the funding / grant is paid</w:t>
            </w:r>
          </w:p>
        </w:tc>
        <w:tc>
          <w:tcPr>
            <w:tcW w:w="736" w:type="pct"/>
            <w:tcBorders>
              <w:top w:val="nil"/>
              <w:left w:val="nil"/>
              <w:bottom w:val="single" w:color="auto" w:sz="4" w:space="0"/>
              <w:right w:val="single" w:color="auto" w:sz="4" w:space="0"/>
            </w:tcBorders>
            <w:shd w:val="clear" w:color="auto" w:fill="auto"/>
            <w:noWrap/>
            <w:tcMar/>
            <w:hideMark/>
          </w:tcPr>
          <w:p w:rsidRPr="006F4550" w:rsidR="006F4550" w:rsidP="006F4550" w:rsidRDefault="006F4550" w14:paraId="7105FE4D"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Common Practice</w:t>
            </w:r>
          </w:p>
        </w:tc>
        <w:tc>
          <w:tcPr>
            <w:tcW w:w="330" w:type="pct"/>
            <w:tcBorders>
              <w:top w:val="nil"/>
              <w:left w:val="nil"/>
              <w:bottom w:val="single" w:color="auto" w:sz="4" w:space="0"/>
              <w:right w:val="single" w:color="auto" w:sz="4" w:space="0"/>
            </w:tcBorders>
            <w:shd w:val="clear" w:color="auto" w:fill="auto"/>
            <w:noWrap/>
            <w:tcMar/>
            <w:hideMark/>
          </w:tcPr>
          <w:p w:rsidRPr="006F4550" w:rsidR="006F4550" w:rsidP="006F4550" w:rsidRDefault="006F4550" w14:paraId="2676E439"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w:t>
            </w:r>
          </w:p>
        </w:tc>
      </w:tr>
      <w:tr xmlns:wp14="http://schemas.microsoft.com/office/word/2010/wordml" w:rsidRPr="006F4550" w:rsidR="006F4550" w:rsidTr="54B77BDF" w14:paraId="77F5A06B" wp14:textId="77777777">
        <w:trPr>
          <w:trHeight w:val="6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5BCDD84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lastRenderedPageBreak/>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0B424F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Leasehold Land/Property Acquisition</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E7C496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Lease</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978BFF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710470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Termination of lease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365707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0218A0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23D1BA94"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3B931BB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39E145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C2BB3D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Counterpart Lease</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A547C8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93EE16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Termination of lease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D8D4C6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951644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72B14CF6" wp14:textId="77777777">
        <w:trPr>
          <w:trHeight w:val="6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510942A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B05008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Freehold Land/Property Acquisition</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F6B0F3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Title Deeds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A2CA42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DCC023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298994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45153F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r>
      <w:tr xmlns:wp14="http://schemas.microsoft.com/office/word/2010/wordml" w:rsidRPr="006F4550" w:rsidR="006F4550" w:rsidTr="54B77BDF" w14:paraId="319E1A8A"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0EA4FF7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DAD750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B3C3B8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Duplicate Transfer Deed</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ABAEEA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02E1BE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329294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E4BD95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r>
      <w:tr xmlns:wp14="http://schemas.microsoft.com/office/word/2010/wordml" w:rsidRPr="006F4550" w:rsidR="006F4550" w:rsidTr="54B77BDF" w14:paraId="2FEE522E" wp14:textId="77777777">
        <w:trPr>
          <w:trHeight w:val="9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13EEC47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Litigation</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F8A7D9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Civil, Commercial, Debt Recovery, Prosecutions, Education</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6B6BBA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Case Files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3B22C1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 (unless major litigation then offer to Archives)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0113ED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3A6271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146DCF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593C42DF" wp14:textId="77777777">
        <w:trPr>
          <w:trHeight w:val="6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1DB7901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E649CC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Commercial</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FB97F0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Case files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FDE891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 (unless major litigation then offer to Archives)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555CF6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0D8950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6F2260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03E8B108" wp14:textId="77777777">
        <w:trPr>
          <w:trHeight w:val="6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07B6BD8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7CF647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Debt Recovery</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DBA66F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Case Files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3DE9CA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 (unless major litigation then offer to Archives)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BCEF16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494022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6EE5B5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3FA7C04E"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7BAC40E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3B70E7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Child Protection</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45B619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Case Files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BABCBD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75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EE14D5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942EEC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596933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0001CB80"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153F286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F91459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Adult Care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A5EFDC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Case Files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D1BE4B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2EA7207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35CF43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B811A9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54B77BDF" w14:paraId="2421FBC5" wp14:textId="77777777">
        <w:trPr>
          <w:trHeight w:val="3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1F02B1A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Planning controls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61B636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Section 106 Agreements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4AD7A1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Agreement</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16CBDA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44069B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CCC21F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004D5A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r>
      <w:tr xmlns:wp14="http://schemas.microsoft.com/office/word/2010/wordml" w:rsidRPr="006F4550" w:rsidR="006F4550" w:rsidTr="54B77BDF" w14:paraId="37A7F24F" wp14:textId="77777777">
        <w:trPr>
          <w:trHeight w:val="90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0BF609A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Management of Legal Activities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0C2642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Highway Agreements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64DAFB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Highways Section 278 Agreements, Section 38 agreements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9A3FFC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CA1440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D24CC9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202F53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r>
      <w:tr xmlns:wp14="http://schemas.microsoft.com/office/word/2010/wordml" w:rsidRPr="006F4550" w:rsidR="006F4550" w:rsidTr="54B77BDF" w14:paraId="3C00CAFF" wp14:textId="77777777">
        <w:trPr>
          <w:trHeight w:val="1005"/>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3653F29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lastRenderedPageBreak/>
              <w:t>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46799D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Orders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765645E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Traffic Regulation Orders, Compulsory Purchase Orders, Tree Preservation Orders</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FC2B84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E2DBE7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3E32ECF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816AE4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r>
      <w:tr xmlns:wp14="http://schemas.microsoft.com/office/word/2010/wordml" w:rsidRPr="006F4550" w:rsidR="006F4550" w:rsidTr="54B77BDF" w14:paraId="1CEFC29E" wp14:textId="77777777">
        <w:trPr>
          <w:trHeight w:val="1350"/>
        </w:trPr>
        <w:tc>
          <w:tcPr>
            <w:tcW w:w="736" w:type="pct"/>
            <w:tcBorders>
              <w:top w:val="nil"/>
              <w:left w:val="single" w:color="auto" w:sz="4" w:space="0"/>
              <w:bottom w:val="single" w:color="auto" w:sz="4" w:space="0"/>
              <w:right w:val="single" w:color="auto" w:sz="4" w:space="0"/>
            </w:tcBorders>
            <w:shd w:val="clear" w:color="auto" w:fill="auto"/>
            <w:tcMar/>
            <w:hideMark/>
          </w:tcPr>
          <w:p w:rsidRPr="006F4550" w:rsidR="006F4550" w:rsidP="006F4550" w:rsidRDefault="006F4550" w14:paraId="1E82C27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Legal Services</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153BF4C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Advice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4832539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Provision of general Legal Advice not covered in any other category in this schedule</w:t>
            </w:r>
          </w:p>
        </w:tc>
        <w:tc>
          <w:tcPr>
            <w:tcW w:w="989"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68F835D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7 years (unless a major precedent - then offer to Archivist once administrative use concluded). </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9A6032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736"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5AC575D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330" w:type="pct"/>
            <w:tcBorders>
              <w:top w:val="nil"/>
              <w:left w:val="nil"/>
              <w:bottom w:val="single" w:color="auto" w:sz="4" w:space="0"/>
              <w:right w:val="single" w:color="auto" w:sz="4" w:space="0"/>
            </w:tcBorders>
            <w:shd w:val="clear" w:color="auto" w:fill="auto"/>
            <w:tcMar/>
            <w:hideMark/>
          </w:tcPr>
          <w:p w:rsidRPr="006F4550" w:rsidR="006F4550" w:rsidP="006F4550" w:rsidRDefault="006F4550" w14:paraId="03A4DFA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 / A</w:t>
            </w:r>
          </w:p>
        </w:tc>
      </w:tr>
    </w:tbl>
    <w:p xmlns:wp14="http://schemas.microsoft.com/office/word/2010/wordml" w:rsidR="006F4550" w:rsidP="006F4550" w:rsidRDefault="006F4550" w14:paraId="30D7AA69" wp14:textId="77777777">
      <w:pPr>
        <w:spacing w:after="0"/>
        <w:rPr>
          <w:rFonts w:ascii="Arial" w:hAnsi="Arial" w:cs="Arial"/>
          <w:sz w:val="24"/>
          <w:szCs w:val="24"/>
        </w:rPr>
      </w:pPr>
    </w:p>
    <w:p xmlns:wp14="http://schemas.microsoft.com/office/word/2010/wordml" w:rsidR="006F4550" w:rsidRDefault="006F4550" w14:paraId="7196D064" wp14:textId="77777777">
      <w:pPr>
        <w:rPr>
          <w:rFonts w:ascii="Arial" w:hAnsi="Arial" w:cs="Arial"/>
          <w:sz w:val="24"/>
          <w:szCs w:val="24"/>
        </w:rPr>
      </w:pPr>
      <w:r>
        <w:rPr>
          <w:rFonts w:ascii="Arial" w:hAnsi="Arial" w:cs="Arial"/>
          <w:sz w:val="24"/>
          <w:szCs w:val="24"/>
        </w:rPr>
        <w:br w:type="page"/>
      </w:r>
    </w:p>
    <w:p xmlns:wp14="http://schemas.microsoft.com/office/word/2010/wordml" w:rsidR="006F4550" w:rsidP="006F4550" w:rsidRDefault="006F4550" w14:paraId="4360638A" wp14:textId="77777777">
      <w:pPr>
        <w:spacing w:after="0"/>
        <w:jc w:val="center"/>
        <w:rPr>
          <w:rFonts w:ascii="Arial" w:hAnsi="Arial" w:cs="Arial"/>
          <w:sz w:val="24"/>
          <w:szCs w:val="24"/>
        </w:rPr>
      </w:pPr>
      <w:r>
        <w:rPr>
          <w:rFonts w:ascii="Arial" w:hAnsi="Arial" w:cs="Arial"/>
          <w:sz w:val="24"/>
          <w:szCs w:val="24"/>
        </w:rPr>
        <w:lastRenderedPageBreak/>
        <w:t>Leisure &amp; Culture</w:t>
      </w:r>
    </w:p>
    <w:p xmlns:wp14="http://schemas.microsoft.com/office/word/2010/wordml" w:rsidR="006F4550" w:rsidP="006F4550" w:rsidRDefault="006F4550" w14:paraId="34FF1C98" wp14:textId="77777777">
      <w:pPr>
        <w:spacing w:after="0"/>
        <w:rPr>
          <w:rFonts w:ascii="Arial" w:hAnsi="Arial" w:cs="Arial"/>
          <w:sz w:val="24"/>
          <w:szCs w:val="24"/>
        </w:rPr>
      </w:pPr>
    </w:p>
    <w:tbl>
      <w:tblPr>
        <w:tblW w:w="5000" w:type="pct"/>
        <w:tblLook w:val="04A0" w:firstRow="1" w:lastRow="0" w:firstColumn="1" w:lastColumn="0" w:noHBand="0" w:noVBand="1"/>
      </w:tblPr>
      <w:tblGrid>
        <w:gridCol w:w="1972"/>
        <w:gridCol w:w="3782"/>
        <w:gridCol w:w="2983"/>
        <w:gridCol w:w="1432"/>
        <w:gridCol w:w="1294"/>
        <w:gridCol w:w="1710"/>
        <w:gridCol w:w="775"/>
      </w:tblGrid>
      <w:tr xmlns:wp14="http://schemas.microsoft.com/office/word/2010/wordml" w:rsidRPr="006F4550" w:rsidR="006F4550" w:rsidTr="006F4550" w14:paraId="37B28273" wp14:textId="77777777">
        <w:trPr>
          <w:trHeight w:val="600"/>
          <w:tblHeader/>
        </w:trPr>
        <w:tc>
          <w:tcPr>
            <w:tcW w:w="895" w:type="pct"/>
            <w:tcBorders>
              <w:top w:val="single" w:color="auto" w:sz="4" w:space="0"/>
              <w:left w:val="single" w:color="auto" w:sz="4" w:space="0"/>
              <w:bottom w:val="single" w:color="auto" w:sz="4" w:space="0"/>
              <w:right w:val="single" w:color="auto" w:sz="4" w:space="0"/>
            </w:tcBorders>
            <w:shd w:val="clear" w:color="auto" w:fill="auto"/>
            <w:hideMark/>
          </w:tcPr>
          <w:p w:rsidRPr="006F4550" w:rsidR="006F4550" w:rsidP="006F4550" w:rsidRDefault="006F4550" w14:paraId="20BAB2C6"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Service</w:t>
            </w:r>
          </w:p>
        </w:tc>
        <w:tc>
          <w:tcPr>
            <w:tcW w:w="963"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4D235022"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Activity</w:t>
            </w:r>
          </w:p>
        </w:tc>
        <w:tc>
          <w:tcPr>
            <w:tcW w:w="904"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402B2205"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Description of records</w:t>
            </w:r>
          </w:p>
        </w:tc>
        <w:tc>
          <w:tcPr>
            <w:tcW w:w="879" w:type="pct"/>
            <w:tcBorders>
              <w:top w:val="single" w:color="auto" w:sz="4" w:space="0"/>
              <w:left w:val="nil"/>
              <w:bottom w:val="single" w:color="auto" w:sz="4" w:space="0"/>
              <w:right w:val="single" w:color="auto" w:sz="4" w:space="0"/>
            </w:tcBorders>
            <w:shd w:val="clear" w:color="auto" w:fill="auto"/>
            <w:noWrap/>
            <w:hideMark/>
          </w:tcPr>
          <w:p w:rsidRPr="006F4550" w:rsidR="006F4550" w:rsidP="006F4550" w:rsidRDefault="006F4550" w14:paraId="025FBBD3"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w:t>
            </w:r>
          </w:p>
        </w:tc>
        <w:tc>
          <w:tcPr>
            <w:tcW w:w="565"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772C9B94"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 Trigger</w:t>
            </w:r>
          </w:p>
        </w:tc>
        <w:tc>
          <w:tcPr>
            <w:tcW w:w="554"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342477DF"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Authority Guiding retention</w:t>
            </w:r>
          </w:p>
        </w:tc>
        <w:tc>
          <w:tcPr>
            <w:tcW w:w="241"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3D210F8B"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Action</w:t>
            </w:r>
          </w:p>
        </w:tc>
      </w:tr>
      <w:tr xmlns:wp14="http://schemas.microsoft.com/office/word/2010/wordml" w:rsidRPr="006F4550" w:rsidR="006F4550" w:rsidTr="006F4550" w14:paraId="77A8F982" wp14:textId="77777777">
        <w:trPr>
          <w:trHeight w:val="3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65402DA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Community Facilities</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8BD47C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Venues</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5945AA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Leisure Facility condition surveys</w:t>
            </w:r>
          </w:p>
        </w:tc>
        <w:tc>
          <w:tcPr>
            <w:tcW w:w="87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A07FE0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23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01A872F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B171F6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FA8BEC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E5902AD" wp14:textId="77777777">
        <w:trPr>
          <w:trHeight w:val="6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596DE46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Leisure Promotion</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996C03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Initiatives</w:t>
            </w:r>
          </w:p>
        </w:tc>
        <w:tc>
          <w:tcPr>
            <w:tcW w:w="904" w:type="pct"/>
            <w:tcBorders>
              <w:top w:val="nil"/>
              <w:left w:val="nil"/>
              <w:bottom w:val="single" w:color="auto" w:sz="4" w:space="0"/>
              <w:right w:val="single" w:color="auto" w:sz="4" w:space="0"/>
            </w:tcBorders>
            <w:shd w:val="clear" w:color="auto" w:fill="auto"/>
            <w:hideMark/>
          </w:tcPr>
          <w:p w:rsidRPr="006F4550" w:rsidR="006F4550" w:rsidP="006F4550" w:rsidRDefault="006F4550" w14:paraId="67E6C0B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Health &amp; Leisure initiatives, e.g. walking programmes</w:t>
            </w:r>
          </w:p>
        </w:tc>
        <w:tc>
          <w:tcPr>
            <w:tcW w:w="87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FB7344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55AA2DB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02C88F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29C02D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C072BD2" wp14:textId="77777777">
        <w:trPr>
          <w:trHeight w:val="6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7217048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Libraries</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FBC19C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Consultations</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FEAD8D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Libraries documentation</w:t>
            </w:r>
          </w:p>
        </w:tc>
        <w:tc>
          <w:tcPr>
            <w:tcW w:w="879" w:type="pct"/>
            <w:tcBorders>
              <w:top w:val="nil"/>
              <w:left w:val="nil"/>
              <w:bottom w:val="single" w:color="auto" w:sz="4" w:space="0"/>
              <w:right w:val="single" w:color="auto" w:sz="4" w:space="0"/>
            </w:tcBorders>
            <w:shd w:val="clear" w:color="auto" w:fill="auto"/>
            <w:hideMark/>
          </w:tcPr>
          <w:p w:rsidRPr="006F4550" w:rsidR="006F4550" w:rsidP="006F4550" w:rsidRDefault="006F4550" w14:paraId="5DB1DA2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 - offer to archivist once administrative use concluded</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027190A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3A2A7E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7180BC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6F4550" w14:paraId="1AD59E8A" wp14:textId="77777777">
        <w:trPr>
          <w:trHeight w:val="6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3030D3E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46539D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Library development </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1BBCDD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Libraries Consultations</w:t>
            </w:r>
          </w:p>
        </w:tc>
        <w:tc>
          <w:tcPr>
            <w:tcW w:w="879" w:type="pct"/>
            <w:tcBorders>
              <w:top w:val="nil"/>
              <w:left w:val="nil"/>
              <w:bottom w:val="single" w:color="auto" w:sz="4" w:space="0"/>
              <w:right w:val="single" w:color="auto" w:sz="4" w:space="0"/>
            </w:tcBorders>
            <w:shd w:val="clear" w:color="auto" w:fill="auto"/>
            <w:hideMark/>
          </w:tcPr>
          <w:p w:rsidRPr="006F4550" w:rsidR="006F4550" w:rsidP="006F4550" w:rsidRDefault="006F4550" w14:paraId="3F04DD1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 - offer to archivist once administrative use concluded</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404DAE3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7D9F30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FB9E93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6F4550" w14:paraId="170DE8BF" wp14:textId="77777777">
        <w:trPr>
          <w:trHeight w:val="3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764ABEC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35DF4A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Room bookings</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491AD6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Room Hire forms</w:t>
            </w:r>
          </w:p>
        </w:tc>
        <w:tc>
          <w:tcPr>
            <w:tcW w:w="879" w:type="pct"/>
            <w:tcBorders>
              <w:top w:val="nil"/>
              <w:left w:val="nil"/>
              <w:bottom w:val="single" w:color="auto" w:sz="4" w:space="0"/>
              <w:right w:val="single" w:color="auto" w:sz="4" w:space="0"/>
            </w:tcBorders>
            <w:shd w:val="clear" w:color="auto" w:fill="auto"/>
            <w:hideMark/>
          </w:tcPr>
          <w:p w:rsidRPr="006F4550" w:rsidR="006F4550" w:rsidP="006F4550" w:rsidRDefault="006F4550" w14:paraId="75201F7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705AC7D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End of financial year</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A9FFB6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388502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3C02E798" wp14:textId="77777777">
        <w:trPr>
          <w:trHeight w:val="3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41BEFAB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81D592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Stock management</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4CEB25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Catalogue Records</w:t>
            </w:r>
          </w:p>
        </w:tc>
        <w:tc>
          <w:tcPr>
            <w:tcW w:w="879" w:type="pct"/>
            <w:tcBorders>
              <w:top w:val="nil"/>
              <w:left w:val="nil"/>
              <w:bottom w:val="single" w:color="auto" w:sz="4" w:space="0"/>
              <w:right w:val="single" w:color="auto" w:sz="4" w:space="0"/>
            </w:tcBorders>
            <w:shd w:val="clear" w:color="auto" w:fill="auto"/>
            <w:hideMark/>
          </w:tcPr>
          <w:p w:rsidRPr="006F4550" w:rsidR="006F4550" w:rsidP="006F4550" w:rsidRDefault="006F4550" w14:paraId="43B5ECA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2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065F543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Last withdrawal date</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C277B0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F512CB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01A3E4EB" wp14:textId="77777777">
        <w:trPr>
          <w:trHeight w:val="3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128BBE1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67BD8A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Membership</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01C91C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Fines, Loans, Membership forms</w:t>
            </w:r>
          </w:p>
        </w:tc>
        <w:tc>
          <w:tcPr>
            <w:tcW w:w="87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846B26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0B77F74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Membership lapses.</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05816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8235EB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3B20F538" wp14:textId="77777777">
        <w:trPr>
          <w:trHeight w:val="3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6B7F5EA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lastRenderedPageBreak/>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309B68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44BD5A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Correspondence</w:t>
            </w:r>
          </w:p>
        </w:tc>
        <w:tc>
          <w:tcPr>
            <w:tcW w:w="87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47D9D7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4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5E59E0D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Date of letter</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98FA7E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97244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715A1B00" wp14:textId="77777777">
        <w:trPr>
          <w:trHeight w:val="6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75B65BE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9EC28D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Support for schools</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85A0B6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Schools library service records </w:t>
            </w:r>
          </w:p>
        </w:tc>
        <w:tc>
          <w:tcPr>
            <w:tcW w:w="87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879698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2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7D83938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No longer using the service</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3D03CE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A03157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70EF429E" wp14:textId="77777777">
        <w:trPr>
          <w:trHeight w:val="6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64AA4B9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5E0EA7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Customer event/ course evaluation sheets</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70E075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Feedback forms </w:t>
            </w:r>
          </w:p>
        </w:tc>
        <w:tc>
          <w:tcPr>
            <w:tcW w:w="87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AAFCF8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2 years</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6BBC5AC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Date of event or course</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E1FCDF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027DC0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416E41A9" wp14:textId="77777777">
        <w:trPr>
          <w:trHeight w:val="900"/>
        </w:trPr>
        <w:tc>
          <w:tcPr>
            <w:tcW w:w="895"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6A0C9DC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6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121A0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Local Studies Collection</w:t>
            </w:r>
          </w:p>
        </w:tc>
        <w:tc>
          <w:tcPr>
            <w:tcW w:w="90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591380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Copyright Enquires Database</w:t>
            </w:r>
          </w:p>
        </w:tc>
        <w:tc>
          <w:tcPr>
            <w:tcW w:w="879" w:type="pct"/>
            <w:tcBorders>
              <w:top w:val="nil"/>
              <w:left w:val="nil"/>
              <w:bottom w:val="single" w:color="auto" w:sz="4" w:space="0"/>
              <w:right w:val="single" w:color="auto" w:sz="4" w:space="0"/>
            </w:tcBorders>
            <w:shd w:val="clear" w:color="auto" w:fill="auto"/>
            <w:hideMark/>
          </w:tcPr>
          <w:p w:rsidRPr="006F4550" w:rsidR="006F4550" w:rsidP="006F4550" w:rsidRDefault="006F4550" w14:paraId="6F1B80F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Once Copyright period ends or the item is returned to its owner (earliest).</w:t>
            </w:r>
          </w:p>
        </w:tc>
        <w:tc>
          <w:tcPr>
            <w:tcW w:w="565" w:type="pct"/>
            <w:tcBorders>
              <w:top w:val="nil"/>
              <w:left w:val="nil"/>
              <w:bottom w:val="single" w:color="auto" w:sz="4" w:space="0"/>
              <w:right w:val="single" w:color="auto" w:sz="4" w:space="0"/>
            </w:tcBorders>
            <w:shd w:val="clear" w:color="auto" w:fill="auto"/>
            <w:hideMark/>
          </w:tcPr>
          <w:p w:rsidRPr="006F4550" w:rsidR="006F4550" w:rsidP="006F4550" w:rsidRDefault="006F4550" w14:paraId="2D74C61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End</w:t>
            </w:r>
          </w:p>
        </w:tc>
        <w:tc>
          <w:tcPr>
            <w:tcW w:w="55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7D71AD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4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0B4FE8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bl>
    <w:p xmlns:wp14="http://schemas.microsoft.com/office/word/2010/wordml" w:rsidR="006F4550" w:rsidP="006F4550" w:rsidRDefault="006F4550" w14:paraId="6D072C0D" wp14:textId="77777777">
      <w:pPr>
        <w:spacing w:after="0"/>
        <w:rPr>
          <w:rFonts w:ascii="Arial" w:hAnsi="Arial" w:cs="Arial"/>
          <w:sz w:val="24"/>
          <w:szCs w:val="24"/>
        </w:rPr>
      </w:pPr>
    </w:p>
    <w:p xmlns:wp14="http://schemas.microsoft.com/office/word/2010/wordml" w:rsidR="006F4550" w:rsidRDefault="006F4550" w14:paraId="48A21919" wp14:textId="77777777">
      <w:pPr>
        <w:rPr>
          <w:rFonts w:ascii="Arial" w:hAnsi="Arial" w:cs="Arial"/>
          <w:sz w:val="24"/>
          <w:szCs w:val="24"/>
        </w:rPr>
      </w:pPr>
      <w:r>
        <w:rPr>
          <w:rFonts w:ascii="Arial" w:hAnsi="Arial" w:cs="Arial"/>
          <w:sz w:val="24"/>
          <w:szCs w:val="24"/>
        </w:rPr>
        <w:br w:type="page"/>
      </w:r>
    </w:p>
    <w:p xmlns:wp14="http://schemas.microsoft.com/office/word/2010/wordml" w:rsidR="006F4550" w:rsidP="006F4550" w:rsidRDefault="006F4550" w14:paraId="39C5FC04" wp14:textId="77777777">
      <w:pPr>
        <w:spacing w:after="0"/>
        <w:jc w:val="center"/>
        <w:rPr>
          <w:rFonts w:ascii="Arial" w:hAnsi="Arial" w:cs="Arial"/>
          <w:sz w:val="24"/>
          <w:szCs w:val="24"/>
        </w:rPr>
      </w:pPr>
      <w:r>
        <w:rPr>
          <w:rFonts w:ascii="Arial" w:hAnsi="Arial" w:cs="Arial"/>
          <w:sz w:val="24"/>
          <w:szCs w:val="24"/>
        </w:rPr>
        <w:lastRenderedPageBreak/>
        <w:t>Planning &amp; Building Control</w:t>
      </w:r>
    </w:p>
    <w:p xmlns:wp14="http://schemas.microsoft.com/office/word/2010/wordml" w:rsidR="006F4550" w:rsidP="006F4550" w:rsidRDefault="006F4550" w14:paraId="6BD18F9B" wp14:textId="77777777">
      <w:pPr>
        <w:spacing w:after="0"/>
        <w:rPr>
          <w:rFonts w:ascii="Arial" w:hAnsi="Arial" w:cs="Arial"/>
          <w:sz w:val="24"/>
          <w:szCs w:val="24"/>
        </w:rPr>
      </w:pPr>
    </w:p>
    <w:tbl>
      <w:tblPr>
        <w:tblW w:w="5000" w:type="pct"/>
        <w:tblLook w:val="04A0" w:firstRow="1" w:lastRow="0" w:firstColumn="1" w:lastColumn="0" w:noHBand="0" w:noVBand="1"/>
      </w:tblPr>
      <w:tblGrid>
        <w:gridCol w:w="1408"/>
        <w:gridCol w:w="2821"/>
        <w:gridCol w:w="4533"/>
        <w:gridCol w:w="1197"/>
        <w:gridCol w:w="1170"/>
        <w:gridCol w:w="2019"/>
        <w:gridCol w:w="800"/>
      </w:tblGrid>
      <w:tr xmlns:wp14="http://schemas.microsoft.com/office/word/2010/wordml" w:rsidRPr="006F4550" w:rsidR="006F4550" w:rsidTr="006F4550" w14:paraId="7E0CA1C5" wp14:textId="77777777">
        <w:trPr>
          <w:trHeight w:val="300"/>
          <w:tblHeader/>
        </w:trPr>
        <w:tc>
          <w:tcPr>
            <w:tcW w:w="500" w:type="pct"/>
            <w:tcBorders>
              <w:top w:val="single" w:color="auto" w:sz="4" w:space="0"/>
              <w:left w:val="single" w:color="auto" w:sz="4" w:space="0"/>
              <w:bottom w:val="single" w:color="auto" w:sz="4" w:space="0"/>
              <w:right w:val="single" w:color="auto" w:sz="4" w:space="0"/>
            </w:tcBorders>
            <w:shd w:val="clear" w:color="auto" w:fill="auto"/>
            <w:hideMark/>
          </w:tcPr>
          <w:p w:rsidRPr="006F4550" w:rsidR="006F4550" w:rsidP="006F4550" w:rsidRDefault="006F4550" w14:paraId="2D383681"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Service</w:t>
            </w:r>
          </w:p>
        </w:tc>
        <w:tc>
          <w:tcPr>
            <w:tcW w:w="724"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283C8C86"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Activity</w:t>
            </w:r>
          </w:p>
        </w:tc>
        <w:tc>
          <w:tcPr>
            <w:tcW w:w="1343"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1EE6FAC8"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Description of records</w:t>
            </w:r>
          </w:p>
        </w:tc>
        <w:tc>
          <w:tcPr>
            <w:tcW w:w="381"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2635BC2C"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w:t>
            </w:r>
          </w:p>
        </w:tc>
        <w:tc>
          <w:tcPr>
            <w:tcW w:w="1167"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5DE21A0B"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 Trigger</w:t>
            </w:r>
          </w:p>
        </w:tc>
        <w:tc>
          <w:tcPr>
            <w:tcW w:w="657"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57288C12"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Authority Guiding retention</w:t>
            </w:r>
          </w:p>
        </w:tc>
        <w:tc>
          <w:tcPr>
            <w:tcW w:w="229"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60283778"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Action</w:t>
            </w:r>
          </w:p>
        </w:tc>
      </w:tr>
      <w:tr xmlns:wp14="http://schemas.microsoft.com/office/word/2010/wordml" w:rsidRPr="006F4550" w:rsidR="006F4550" w:rsidTr="006F4550" w14:paraId="2B988F79" wp14:textId="77777777">
        <w:trPr>
          <w:trHeight w:val="645"/>
        </w:trPr>
        <w:tc>
          <w:tcPr>
            <w:tcW w:w="50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0FE2986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Planning – Development Control</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BBFFE7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Planning and Building Control</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5CD698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Street Index Cards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28A02E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49B5075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DB8FAA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B4D796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6F4550" w14:paraId="352C2946"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2FA3843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743CF2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Planning</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668F14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Historical Planning Applications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0F65AA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49F93B4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EE7D32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CD40F4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6F4550" w14:paraId="6375B877"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3B32B13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019AD0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Building</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F19670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Historical Building Regulation Applications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195D2F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Permanent</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01070BE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N/A</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35959D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CDE20A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6F4550" w14:paraId="5B96E998"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180FF7E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076922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Construction</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8EA7D7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Job Files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53F34B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12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3ACE74E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3E2781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7329C9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28530E10"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5A1DB1C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1A3551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CD77AC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Fee records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4A9ECA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12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4048B1D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FDBA65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387668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360BD9C0" wp14:textId="77777777">
        <w:trPr>
          <w:trHeight w:val="69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72FEE71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EDFCCA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Architecture</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8BBC0B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Structural Records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CEA508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Destroyed </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2947881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When building records relate to is destroyed or no longer in council possession</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426C3B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156D79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EF8FABB"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3508BEE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64CD50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FF63B9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Q/S Job Files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02C8F0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12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231AADB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3C71BF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DC869B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31409254"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358F234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87E678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685859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Landscape Job Files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F3D328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12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781BBDF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849474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AF76AE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1105190E"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0DE3157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DDB42D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084F29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Architects Job Files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C46D11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12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41CFEB7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47AA83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712EE3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492A5EEE"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072E0F0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lastRenderedPageBreak/>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06F3DB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Electrical</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CFB53F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SPM Maintenance Contract Records(Mechanical)</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8276F7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10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576ABFE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836622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B48526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63693418"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6B5C672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1A06D1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873451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SPM Maintenance Contracts Records (Electrical)</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1C1F03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10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0CC45F1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49645C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31D339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0817D201"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18DB452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9E3004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107811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Electrical Inspection Records General</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DDF260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10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528BCF3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59E2A7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F9D66D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14981B51"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3726047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D038D5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1AC733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Electrical Inspection Records Demolition</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029F50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25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4CF6B31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E12D21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3CA6A4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6C62D8C4" wp14:textId="77777777">
        <w:trPr>
          <w:trHeight w:val="300"/>
        </w:trPr>
        <w:tc>
          <w:tcPr>
            <w:tcW w:w="500"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5287364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24"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2F1BDD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34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2E1C3F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Electrical Engineers Job Files &amp; Test Certificates</w:t>
            </w:r>
          </w:p>
        </w:tc>
        <w:tc>
          <w:tcPr>
            <w:tcW w:w="381"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FEDE82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10 years</w:t>
            </w:r>
          </w:p>
        </w:tc>
        <w:tc>
          <w:tcPr>
            <w:tcW w:w="1167" w:type="pct"/>
            <w:tcBorders>
              <w:top w:val="nil"/>
              <w:left w:val="nil"/>
              <w:bottom w:val="single" w:color="auto" w:sz="4" w:space="0"/>
              <w:right w:val="single" w:color="auto" w:sz="4" w:space="0"/>
            </w:tcBorders>
            <w:shd w:val="clear" w:color="auto" w:fill="auto"/>
            <w:hideMark/>
          </w:tcPr>
          <w:p w:rsidRPr="006F4550" w:rsidR="006F4550" w:rsidP="006F4550" w:rsidRDefault="006F4550" w14:paraId="709199F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 Date</w:t>
            </w:r>
          </w:p>
        </w:tc>
        <w:tc>
          <w:tcPr>
            <w:tcW w:w="65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4A26DD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2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911A6B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bl>
    <w:p xmlns:wp14="http://schemas.microsoft.com/office/word/2010/wordml" w:rsidR="006F4550" w:rsidP="006F4550" w:rsidRDefault="006F4550" w14:paraId="238601FE" wp14:textId="77777777">
      <w:pPr>
        <w:spacing w:after="0"/>
        <w:rPr>
          <w:rFonts w:ascii="Arial" w:hAnsi="Arial" w:cs="Arial"/>
          <w:sz w:val="24"/>
          <w:szCs w:val="24"/>
        </w:rPr>
      </w:pPr>
    </w:p>
    <w:p xmlns:wp14="http://schemas.microsoft.com/office/word/2010/wordml" w:rsidR="006F4550" w:rsidRDefault="006F4550" w14:paraId="0F3CABC7" wp14:textId="77777777">
      <w:pPr>
        <w:rPr>
          <w:rFonts w:ascii="Arial" w:hAnsi="Arial" w:cs="Arial"/>
          <w:sz w:val="24"/>
          <w:szCs w:val="24"/>
        </w:rPr>
      </w:pPr>
      <w:r>
        <w:rPr>
          <w:rFonts w:ascii="Arial" w:hAnsi="Arial" w:cs="Arial"/>
          <w:sz w:val="24"/>
          <w:szCs w:val="24"/>
        </w:rPr>
        <w:br w:type="page"/>
      </w:r>
    </w:p>
    <w:p xmlns:wp14="http://schemas.microsoft.com/office/word/2010/wordml" w:rsidR="006F4550" w:rsidP="006F4550" w:rsidRDefault="006F4550" w14:paraId="097EBA4D" wp14:textId="77777777">
      <w:pPr>
        <w:spacing w:after="0"/>
        <w:jc w:val="center"/>
        <w:rPr>
          <w:rFonts w:ascii="Arial" w:hAnsi="Arial" w:cs="Arial"/>
          <w:sz w:val="24"/>
          <w:szCs w:val="24"/>
        </w:rPr>
      </w:pPr>
      <w:r>
        <w:rPr>
          <w:rFonts w:ascii="Arial" w:hAnsi="Arial" w:cs="Arial"/>
          <w:sz w:val="24"/>
          <w:szCs w:val="24"/>
        </w:rPr>
        <w:lastRenderedPageBreak/>
        <w:t>Procurement</w:t>
      </w:r>
    </w:p>
    <w:p xmlns:wp14="http://schemas.microsoft.com/office/word/2010/wordml" w:rsidR="006F4550" w:rsidP="006F4550" w:rsidRDefault="006F4550" w14:paraId="5B08B5D1" wp14:textId="77777777">
      <w:pPr>
        <w:spacing w:after="0"/>
        <w:rPr>
          <w:rFonts w:ascii="Arial" w:hAnsi="Arial" w:cs="Arial"/>
          <w:sz w:val="24"/>
          <w:szCs w:val="24"/>
        </w:rPr>
      </w:pPr>
    </w:p>
    <w:tbl>
      <w:tblPr>
        <w:tblW w:w="5000" w:type="pct"/>
        <w:tblLook w:val="04A0" w:firstRow="1" w:lastRow="0" w:firstColumn="1" w:lastColumn="0" w:noHBand="0" w:noVBand="1"/>
      </w:tblPr>
      <w:tblGrid>
        <w:gridCol w:w="2240"/>
        <w:gridCol w:w="2044"/>
        <w:gridCol w:w="1356"/>
        <w:gridCol w:w="3771"/>
        <w:gridCol w:w="1923"/>
        <w:gridCol w:w="1864"/>
        <w:gridCol w:w="750"/>
      </w:tblGrid>
      <w:tr xmlns:wp14="http://schemas.microsoft.com/office/word/2010/wordml" w:rsidRPr="006F4550" w:rsidR="006F4550" w:rsidTr="006F4550" w14:paraId="5AE2903C" wp14:textId="77777777">
        <w:trPr>
          <w:trHeight w:val="600"/>
          <w:tblHeader/>
        </w:trPr>
        <w:tc>
          <w:tcPr>
            <w:tcW w:w="658" w:type="pct"/>
            <w:tcBorders>
              <w:top w:val="single" w:color="auto" w:sz="4" w:space="0"/>
              <w:left w:val="single" w:color="auto" w:sz="4" w:space="0"/>
              <w:bottom w:val="single" w:color="auto" w:sz="4" w:space="0"/>
              <w:right w:val="single" w:color="auto" w:sz="4" w:space="0"/>
            </w:tcBorders>
            <w:shd w:val="clear" w:color="auto" w:fill="auto"/>
            <w:hideMark/>
          </w:tcPr>
          <w:p w:rsidRPr="006F4550" w:rsidR="006F4550" w:rsidP="006F4550" w:rsidRDefault="006F4550" w14:paraId="4AD48704"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Service</w:t>
            </w:r>
          </w:p>
        </w:tc>
        <w:tc>
          <w:tcPr>
            <w:tcW w:w="589"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5B411B7B"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Activity</w:t>
            </w:r>
          </w:p>
        </w:tc>
        <w:tc>
          <w:tcPr>
            <w:tcW w:w="747"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29950336"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Description of records</w:t>
            </w:r>
          </w:p>
        </w:tc>
        <w:tc>
          <w:tcPr>
            <w:tcW w:w="1583"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1CCCF1B2"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w:t>
            </w:r>
          </w:p>
        </w:tc>
        <w:tc>
          <w:tcPr>
            <w:tcW w:w="539"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3693DC0F"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 Trigger</w:t>
            </w:r>
          </w:p>
        </w:tc>
        <w:tc>
          <w:tcPr>
            <w:tcW w:w="648"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569882D3"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Authority Guiding retention</w:t>
            </w:r>
          </w:p>
        </w:tc>
        <w:tc>
          <w:tcPr>
            <w:tcW w:w="237"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0F2BDEAA"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Action</w:t>
            </w:r>
          </w:p>
        </w:tc>
      </w:tr>
      <w:tr xmlns:wp14="http://schemas.microsoft.com/office/word/2010/wordml" w:rsidRPr="006F4550" w:rsidR="006F4550" w:rsidTr="006F4550" w14:paraId="09CFD2C8" wp14:textId="77777777">
        <w:trPr>
          <w:trHeight w:val="9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40B3837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Procurement - Contracting</w:t>
            </w:r>
          </w:p>
        </w:tc>
        <w:tc>
          <w:tcPr>
            <w:tcW w:w="589" w:type="pct"/>
            <w:tcBorders>
              <w:top w:val="nil"/>
              <w:left w:val="nil"/>
              <w:bottom w:val="single" w:color="auto" w:sz="4" w:space="0"/>
              <w:right w:val="single" w:color="auto" w:sz="4" w:space="0"/>
            </w:tcBorders>
            <w:shd w:val="clear" w:color="auto" w:fill="auto"/>
            <w:hideMark/>
          </w:tcPr>
          <w:p w:rsidRPr="006F4550" w:rsidR="006F4550" w:rsidP="006F4550" w:rsidRDefault="006F4550" w14:paraId="646E471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Awards, Contracts/Agreements</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1425261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For Works, Goods, Services, Development, Consultancy, Frameworks, Funding</w:t>
            </w:r>
          </w:p>
        </w:tc>
        <w:tc>
          <w:tcPr>
            <w:tcW w:w="1583" w:type="pct"/>
            <w:tcBorders>
              <w:top w:val="nil"/>
              <w:left w:val="nil"/>
              <w:bottom w:val="single" w:color="auto" w:sz="4" w:space="0"/>
              <w:right w:val="single" w:color="auto" w:sz="4" w:space="0"/>
            </w:tcBorders>
            <w:shd w:val="clear" w:color="auto" w:fill="auto"/>
            <w:hideMark/>
          </w:tcPr>
          <w:p w:rsidRPr="006F4550" w:rsidR="006F4550" w:rsidP="006F4550" w:rsidRDefault="006F4550" w14:paraId="3628CDE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Ordinary Contracts - 7 years  </w:t>
            </w:r>
          </w:p>
        </w:tc>
        <w:tc>
          <w:tcPr>
            <w:tcW w:w="539" w:type="pct"/>
            <w:tcBorders>
              <w:top w:val="nil"/>
              <w:left w:val="nil"/>
              <w:bottom w:val="single" w:color="auto" w:sz="4" w:space="0"/>
              <w:right w:val="single" w:color="auto" w:sz="4" w:space="0"/>
            </w:tcBorders>
            <w:shd w:val="clear" w:color="auto" w:fill="auto"/>
            <w:hideMark/>
          </w:tcPr>
          <w:p w:rsidRPr="006F4550" w:rsidR="006F4550" w:rsidP="006F4550" w:rsidRDefault="006F4550" w14:paraId="3EA6C65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Terms of contract expired</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136EE4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 Act 1980</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DCC802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69943262"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0AB88BF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589" w:type="pct"/>
            <w:tcBorders>
              <w:top w:val="nil"/>
              <w:left w:val="nil"/>
              <w:bottom w:val="single" w:color="auto" w:sz="4" w:space="0"/>
              <w:right w:val="single" w:color="auto" w:sz="4" w:space="0"/>
            </w:tcBorders>
            <w:shd w:val="clear" w:color="auto" w:fill="auto"/>
            <w:hideMark/>
          </w:tcPr>
          <w:p w:rsidRPr="006F4550" w:rsidR="006F4550" w:rsidP="006F4550" w:rsidRDefault="006F4550" w14:paraId="1D67347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587A2FB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583" w:type="pct"/>
            <w:tcBorders>
              <w:top w:val="nil"/>
              <w:left w:val="nil"/>
              <w:bottom w:val="single" w:color="auto" w:sz="4" w:space="0"/>
              <w:right w:val="single" w:color="auto" w:sz="4" w:space="0"/>
            </w:tcBorders>
            <w:shd w:val="clear" w:color="auto" w:fill="auto"/>
            <w:hideMark/>
          </w:tcPr>
          <w:p w:rsidRPr="006F4550" w:rsidR="006F4550" w:rsidP="006F4550" w:rsidRDefault="006F4550" w14:paraId="56B9F8B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Contracts under seal - 12 years</w:t>
            </w:r>
          </w:p>
        </w:tc>
        <w:tc>
          <w:tcPr>
            <w:tcW w:w="539" w:type="pct"/>
            <w:tcBorders>
              <w:top w:val="nil"/>
              <w:left w:val="nil"/>
              <w:bottom w:val="single" w:color="auto" w:sz="4" w:space="0"/>
              <w:right w:val="single" w:color="auto" w:sz="4" w:space="0"/>
            </w:tcBorders>
            <w:shd w:val="clear" w:color="auto" w:fill="auto"/>
            <w:hideMark/>
          </w:tcPr>
          <w:p w:rsidRPr="006F4550" w:rsidR="006F4550" w:rsidP="006F4550" w:rsidRDefault="006F4550" w14:paraId="6FC1A43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Terms of contract expired</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174714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 Act 1980</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B49A02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084850C8" wp14:textId="77777777">
        <w:trPr>
          <w:trHeight w:val="6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55E3838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0C03FE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Awards</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40BB1A3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request form (Residential)</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2A2C6B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C48F30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Date of form</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B086AB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7AFAE5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6035CDE" wp14:textId="77777777">
        <w:trPr>
          <w:trHeight w:val="6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2B3C9E0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E8D6C4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53EDF9D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Leasing drawdown Information</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F946C4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E55450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End of lease</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F9EDE7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3C0CFD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347664B8"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676FB9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Corporate Financial Planning and Accounting</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7B11A6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Treasury</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05C819D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Variation Agreements</w:t>
            </w:r>
          </w:p>
        </w:tc>
        <w:tc>
          <w:tcPr>
            <w:tcW w:w="1583" w:type="pct"/>
            <w:tcBorders>
              <w:top w:val="nil"/>
              <w:left w:val="nil"/>
              <w:bottom w:val="single" w:color="auto" w:sz="4" w:space="0"/>
              <w:right w:val="single" w:color="auto" w:sz="4" w:space="0"/>
            </w:tcBorders>
            <w:shd w:val="clear" w:color="auto" w:fill="auto"/>
            <w:hideMark/>
          </w:tcPr>
          <w:p w:rsidRPr="006F4550" w:rsidR="006F4550" w:rsidP="006F4550" w:rsidRDefault="006F4550" w14:paraId="607EFAA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Ordinary Contracts - 7 years  </w:t>
            </w:r>
          </w:p>
        </w:tc>
        <w:tc>
          <w:tcPr>
            <w:tcW w:w="539" w:type="pct"/>
            <w:tcBorders>
              <w:top w:val="nil"/>
              <w:left w:val="nil"/>
              <w:bottom w:val="single" w:color="auto" w:sz="4" w:space="0"/>
              <w:right w:val="single" w:color="auto" w:sz="4" w:space="0"/>
            </w:tcBorders>
            <w:shd w:val="clear" w:color="auto" w:fill="auto"/>
            <w:hideMark/>
          </w:tcPr>
          <w:p w:rsidRPr="006F4550" w:rsidR="006F4550" w:rsidP="006F4550" w:rsidRDefault="006F4550" w14:paraId="33CE132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Terms of contract expired</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F555D6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Treasury Guidance</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7554CB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6191E77A" wp14:textId="77777777">
        <w:trPr>
          <w:trHeight w:val="600"/>
        </w:trPr>
        <w:tc>
          <w:tcPr>
            <w:tcW w:w="658"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77C76A9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9E4672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1C945E8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583" w:type="pct"/>
            <w:tcBorders>
              <w:top w:val="nil"/>
              <w:left w:val="nil"/>
              <w:bottom w:val="single" w:color="auto" w:sz="4" w:space="0"/>
              <w:right w:val="single" w:color="auto" w:sz="4" w:space="0"/>
            </w:tcBorders>
            <w:shd w:val="clear" w:color="auto" w:fill="auto"/>
            <w:hideMark/>
          </w:tcPr>
          <w:p w:rsidRPr="006F4550" w:rsidR="006F4550" w:rsidP="006F4550" w:rsidRDefault="006F4550" w14:paraId="3FAFD51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Contracts under seal - 12 years</w:t>
            </w:r>
          </w:p>
        </w:tc>
        <w:tc>
          <w:tcPr>
            <w:tcW w:w="539" w:type="pct"/>
            <w:tcBorders>
              <w:top w:val="nil"/>
              <w:left w:val="nil"/>
              <w:bottom w:val="single" w:color="auto" w:sz="4" w:space="0"/>
              <w:right w:val="single" w:color="auto" w:sz="4" w:space="0"/>
            </w:tcBorders>
            <w:shd w:val="clear" w:color="auto" w:fill="auto"/>
            <w:hideMark/>
          </w:tcPr>
          <w:p w:rsidRPr="006F4550" w:rsidR="006F4550" w:rsidP="006F4550" w:rsidRDefault="006F4550" w14:paraId="2974774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Terms of contract expired</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D90240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Treasury Guidance</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8F7C84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4916E83B" wp14:textId="77777777">
        <w:trPr>
          <w:trHeight w:val="3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4E6B1A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111974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Awards</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4BB167D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Open Framework Contracts</w:t>
            </w:r>
          </w:p>
        </w:tc>
        <w:tc>
          <w:tcPr>
            <w:tcW w:w="1583" w:type="pct"/>
            <w:tcBorders>
              <w:top w:val="nil"/>
              <w:left w:val="nil"/>
              <w:bottom w:val="single" w:color="auto" w:sz="4" w:space="0"/>
              <w:right w:val="single" w:color="auto" w:sz="4" w:space="0"/>
            </w:tcBorders>
            <w:shd w:val="clear" w:color="auto" w:fill="auto"/>
            <w:hideMark/>
          </w:tcPr>
          <w:p w:rsidRPr="006F4550" w:rsidR="006F4550" w:rsidP="006F4550" w:rsidRDefault="006F4550" w14:paraId="71AAFBF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96919A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expiry date</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8CC8D1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064532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0D99BD82" wp14:textId="77777777">
        <w:trPr>
          <w:trHeight w:val="3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77E7CF1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3C3734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Agreements</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2B076AD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5AF33C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211907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End of agreement</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258F95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57C2F9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786D969E" wp14:textId="77777777">
        <w:trPr>
          <w:trHeight w:val="6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3B7FDC0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lastRenderedPageBreak/>
              <w:t>Procurement - Tendering</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9E98F1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Tenders</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08A6DA5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Tender Documents - Successful Evaluations</w:t>
            </w:r>
          </w:p>
        </w:tc>
        <w:tc>
          <w:tcPr>
            <w:tcW w:w="1583" w:type="pct"/>
            <w:tcBorders>
              <w:top w:val="nil"/>
              <w:left w:val="nil"/>
              <w:bottom w:val="single" w:color="auto" w:sz="4" w:space="0"/>
              <w:right w:val="single" w:color="auto" w:sz="4" w:space="0"/>
            </w:tcBorders>
            <w:shd w:val="clear" w:color="auto" w:fill="auto"/>
            <w:hideMark/>
          </w:tcPr>
          <w:p w:rsidRPr="006F4550" w:rsidR="006F4550" w:rsidP="006F4550" w:rsidRDefault="006F4550" w14:paraId="52A6B3C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0ED2A42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expiry date</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6E1432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Limitations Act 1980</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862FED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54C5DF5C" wp14:textId="77777777">
        <w:trPr>
          <w:trHeight w:val="6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2BF97A8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C88B24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279F094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Tender documents, Un-Successful Evaluations </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BC8CC9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 year</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6791FF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Contract commences</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017510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B8185E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6F4550" w14:paraId="1F2DF2F0" wp14:textId="77777777">
        <w:trPr>
          <w:trHeight w:val="6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45210C11"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643F495"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42ECCB50"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Contract Procedure Rules (CPR's) Waiver Report</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874A653"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7 years</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B9D279F"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Signed date</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4818A8E"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Limitations Act 1980</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2052774"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w:t>
            </w:r>
          </w:p>
        </w:tc>
      </w:tr>
      <w:tr xmlns:wp14="http://schemas.microsoft.com/office/word/2010/wordml" w:rsidRPr="006F4550" w:rsidR="006F4550" w:rsidTr="006F4550" w14:paraId="107C1368" wp14:textId="77777777">
        <w:trPr>
          <w:trHeight w:val="3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7C6E9406"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6FCE14A"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7210DC1F"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Supplier Information</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FE83C47"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7 years / 1 year (if successful / unsuccessful)</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9F3292E"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As tender document</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D2C2EB8"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As tender document</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328259FD"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w:t>
            </w:r>
          </w:p>
        </w:tc>
      </w:tr>
      <w:tr xmlns:wp14="http://schemas.microsoft.com/office/word/2010/wordml" w:rsidRPr="006F4550" w:rsidR="006F4550" w:rsidTr="006F4550" w14:paraId="691AA352" wp14:textId="77777777">
        <w:trPr>
          <w:trHeight w:val="3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55230350"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w:t>
            </w:r>
          </w:p>
        </w:tc>
        <w:tc>
          <w:tcPr>
            <w:tcW w:w="58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6E08B097"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7CC12FAC"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xml:space="preserve">TUPE Information </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6CEA1A9"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7 years / 1 year (if successful / unsuccessful)</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1DC2120E"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As tender document</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594A1324"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As tender document</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459B178D"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w:t>
            </w:r>
          </w:p>
        </w:tc>
      </w:tr>
      <w:tr xmlns:wp14="http://schemas.microsoft.com/office/word/2010/wordml" w:rsidRPr="006F4550" w:rsidR="006F4550" w:rsidTr="006F4550" w14:paraId="32DE2B95" wp14:textId="77777777">
        <w:trPr>
          <w:trHeight w:val="600"/>
        </w:trPr>
        <w:tc>
          <w:tcPr>
            <w:tcW w:w="658" w:type="pct"/>
            <w:tcBorders>
              <w:top w:val="nil"/>
              <w:left w:val="single" w:color="auto" w:sz="4" w:space="0"/>
              <w:bottom w:val="single" w:color="auto" w:sz="4" w:space="0"/>
              <w:right w:val="single" w:color="auto" w:sz="4" w:space="0"/>
            </w:tcBorders>
            <w:shd w:val="clear" w:color="auto" w:fill="auto"/>
            <w:noWrap/>
            <w:hideMark/>
          </w:tcPr>
          <w:p w:rsidRPr="006F4550" w:rsidR="006F4550" w:rsidP="006F4550" w:rsidRDefault="006F4550" w14:paraId="5C6F77FF"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Procurement</w:t>
            </w:r>
          </w:p>
        </w:tc>
        <w:tc>
          <w:tcPr>
            <w:tcW w:w="589" w:type="pct"/>
            <w:tcBorders>
              <w:top w:val="nil"/>
              <w:left w:val="nil"/>
              <w:bottom w:val="single" w:color="auto" w:sz="4" w:space="0"/>
              <w:right w:val="single" w:color="auto" w:sz="4" w:space="0"/>
            </w:tcBorders>
            <w:shd w:val="clear" w:color="auto" w:fill="auto"/>
            <w:hideMark/>
          </w:tcPr>
          <w:p w:rsidRPr="006F4550" w:rsidR="006F4550" w:rsidP="006F4550" w:rsidRDefault="006F4550" w14:paraId="4090931B"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ProContract / ProSpend system</w:t>
            </w:r>
          </w:p>
        </w:tc>
        <w:tc>
          <w:tcPr>
            <w:tcW w:w="747" w:type="pct"/>
            <w:tcBorders>
              <w:top w:val="nil"/>
              <w:left w:val="nil"/>
              <w:bottom w:val="single" w:color="auto" w:sz="4" w:space="0"/>
              <w:right w:val="single" w:color="auto" w:sz="4" w:space="0"/>
            </w:tcBorders>
            <w:shd w:val="clear" w:color="auto" w:fill="auto"/>
            <w:hideMark/>
          </w:tcPr>
          <w:p w:rsidRPr="006F4550" w:rsidR="006F4550" w:rsidP="006F4550" w:rsidRDefault="006F4550" w14:paraId="73D1065D"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 xml:space="preserve">User Information </w:t>
            </w:r>
          </w:p>
        </w:tc>
        <w:tc>
          <w:tcPr>
            <w:tcW w:w="1583"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35D6BD5"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During employment</w:t>
            </w:r>
          </w:p>
        </w:tc>
        <w:tc>
          <w:tcPr>
            <w:tcW w:w="539"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76A220FB"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Date of leaving</w:t>
            </w:r>
          </w:p>
        </w:tc>
        <w:tc>
          <w:tcPr>
            <w:tcW w:w="648"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8562BA7"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Common Practice</w:t>
            </w:r>
          </w:p>
        </w:tc>
        <w:tc>
          <w:tcPr>
            <w:tcW w:w="237" w:type="pct"/>
            <w:tcBorders>
              <w:top w:val="nil"/>
              <w:left w:val="nil"/>
              <w:bottom w:val="single" w:color="auto" w:sz="4" w:space="0"/>
              <w:right w:val="single" w:color="auto" w:sz="4" w:space="0"/>
            </w:tcBorders>
            <w:shd w:val="clear" w:color="auto" w:fill="auto"/>
            <w:noWrap/>
            <w:hideMark/>
          </w:tcPr>
          <w:p w:rsidRPr="006F4550" w:rsidR="006F4550" w:rsidP="006F4550" w:rsidRDefault="006F4550" w14:paraId="2498BD3D" wp14:textId="77777777">
            <w:pPr>
              <w:spacing w:after="0" w:line="240" w:lineRule="auto"/>
              <w:rPr>
                <w:rFonts w:ascii="Calibri" w:hAnsi="Calibri" w:eastAsia="Times New Roman" w:cs="Times New Roman"/>
                <w:lang w:eastAsia="en-GB"/>
              </w:rPr>
            </w:pPr>
            <w:r w:rsidRPr="006F4550">
              <w:rPr>
                <w:rFonts w:ascii="Calibri" w:hAnsi="Calibri" w:eastAsia="Times New Roman" w:cs="Times New Roman"/>
                <w:lang w:eastAsia="en-GB"/>
              </w:rPr>
              <w:t>D</w:t>
            </w:r>
          </w:p>
        </w:tc>
      </w:tr>
    </w:tbl>
    <w:p xmlns:wp14="http://schemas.microsoft.com/office/word/2010/wordml" w:rsidR="006F4550" w:rsidP="006F4550" w:rsidRDefault="006F4550" w14:paraId="16DEB4AB" wp14:textId="77777777">
      <w:pPr>
        <w:spacing w:after="0"/>
        <w:rPr>
          <w:rFonts w:ascii="Arial" w:hAnsi="Arial" w:cs="Arial"/>
          <w:sz w:val="24"/>
          <w:szCs w:val="24"/>
        </w:rPr>
      </w:pPr>
    </w:p>
    <w:p xmlns:wp14="http://schemas.microsoft.com/office/word/2010/wordml" w:rsidR="006F4550" w:rsidRDefault="006F4550" w14:paraId="0AD9C6F4" wp14:textId="77777777">
      <w:pPr>
        <w:rPr>
          <w:rFonts w:ascii="Arial" w:hAnsi="Arial" w:cs="Arial"/>
          <w:sz w:val="24"/>
          <w:szCs w:val="24"/>
        </w:rPr>
      </w:pPr>
      <w:r>
        <w:rPr>
          <w:rFonts w:ascii="Arial" w:hAnsi="Arial" w:cs="Arial"/>
          <w:sz w:val="24"/>
          <w:szCs w:val="24"/>
        </w:rPr>
        <w:br w:type="page"/>
      </w:r>
    </w:p>
    <w:p xmlns:wp14="http://schemas.microsoft.com/office/word/2010/wordml" w:rsidR="006F4550" w:rsidP="006F4550" w:rsidRDefault="006F4550" w14:paraId="6FE6BB84" wp14:textId="77777777">
      <w:pPr>
        <w:spacing w:after="0"/>
        <w:jc w:val="center"/>
        <w:rPr>
          <w:rFonts w:ascii="Arial" w:hAnsi="Arial" w:cs="Arial"/>
          <w:sz w:val="24"/>
          <w:szCs w:val="24"/>
        </w:rPr>
      </w:pPr>
      <w:r>
        <w:rPr>
          <w:rFonts w:ascii="Arial" w:hAnsi="Arial" w:cs="Arial"/>
          <w:sz w:val="24"/>
          <w:szCs w:val="24"/>
        </w:rPr>
        <w:lastRenderedPageBreak/>
        <w:t>Registration &amp; Coroners</w:t>
      </w:r>
    </w:p>
    <w:p xmlns:wp14="http://schemas.microsoft.com/office/word/2010/wordml" w:rsidR="006F4550" w:rsidP="006F4550" w:rsidRDefault="006F4550" w14:paraId="4B1F511A" wp14:textId="77777777">
      <w:pPr>
        <w:spacing w:after="0"/>
        <w:rPr>
          <w:rFonts w:ascii="Arial" w:hAnsi="Arial" w:cs="Arial"/>
          <w:sz w:val="24"/>
          <w:szCs w:val="24"/>
        </w:rPr>
      </w:pPr>
    </w:p>
    <w:tbl>
      <w:tblPr>
        <w:tblW w:w="5000" w:type="pct"/>
        <w:tblLook w:val="04A0" w:firstRow="1" w:lastRow="0" w:firstColumn="1" w:lastColumn="0" w:noHBand="0" w:noVBand="1"/>
      </w:tblPr>
      <w:tblGrid>
        <w:gridCol w:w="2588"/>
        <w:gridCol w:w="2588"/>
        <w:gridCol w:w="2588"/>
        <w:gridCol w:w="1279"/>
        <w:gridCol w:w="2162"/>
        <w:gridCol w:w="1649"/>
        <w:gridCol w:w="1094"/>
      </w:tblGrid>
      <w:tr xmlns:wp14="http://schemas.microsoft.com/office/word/2010/wordml" w:rsidRPr="006F4550" w:rsidR="006F4550" w:rsidTr="0012327E" w14:paraId="43AE8E4E" wp14:textId="77777777">
        <w:trPr>
          <w:trHeight w:val="600"/>
          <w:tblHeader/>
        </w:trPr>
        <w:tc>
          <w:tcPr>
            <w:tcW w:w="930" w:type="pct"/>
            <w:tcBorders>
              <w:top w:val="single" w:color="auto" w:sz="4" w:space="0"/>
              <w:left w:val="single" w:color="auto" w:sz="4" w:space="0"/>
              <w:bottom w:val="single" w:color="auto" w:sz="4" w:space="0"/>
              <w:right w:val="single" w:color="auto" w:sz="4" w:space="0"/>
            </w:tcBorders>
            <w:shd w:val="clear" w:color="auto" w:fill="auto"/>
            <w:hideMark/>
          </w:tcPr>
          <w:p w:rsidRPr="006F4550" w:rsidR="006F4550" w:rsidP="006F4550" w:rsidRDefault="006F4550" w14:paraId="669CA180"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Service</w:t>
            </w:r>
          </w:p>
        </w:tc>
        <w:tc>
          <w:tcPr>
            <w:tcW w:w="930"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3CFC1EFA"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Activity</w:t>
            </w:r>
          </w:p>
        </w:tc>
        <w:tc>
          <w:tcPr>
            <w:tcW w:w="930"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1F241F0B"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Description of records</w:t>
            </w:r>
          </w:p>
        </w:tc>
        <w:tc>
          <w:tcPr>
            <w:tcW w:w="445"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0FEC39F1"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w:t>
            </w:r>
          </w:p>
        </w:tc>
        <w:tc>
          <w:tcPr>
            <w:tcW w:w="777"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03D22386"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Retention Trigger</w:t>
            </w:r>
          </w:p>
        </w:tc>
        <w:tc>
          <w:tcPr>
            <w:tcW w:w="593"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478DC149"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Authority Guiding retention</w:t>
            </w:r>
          </w:p>
        </w:tc>
        <w:tc>
          <w:tcPr>
            <w:tcW w:w="394" w:type="pct"/>
            <w:tcBorders>
              <w:top w:val="single" w:color="auto" w:sz="4" w:space="0"/>
              <w:left w:val="nil"/>
              <w:bottom w:val="single" w:color="auto" w:sz="4" w:space="0"/>
              <w:right w:val="single" w:color="auto" w:sz="4" w:space="0"/>
            </w:tcBorders>
            <w:shd w:val="clear" w:color="auto" w:fill="auto"/>
            <w:hideMark/>
          </w:tcPr>
          <w:p w:rsidRPr="006F4550" w:rsidR="006F4550" w:rsidP="006F4550" w:rsidRDefault="006F4550" w14:paraId="1C05BA2D" wp14:textId="77777777">
            <w:pPr>
              <w:spacing w:after="0" w:line="240" w:lineRule="auto"/>
              <w:rPr>
                <w:rFonts w:ascii="Calibri" w:hAnsi="Calibri" w:eastAsia="Times New Roman" w:cs="Times New Roman"/>
                <w:b/>
                <w:bCs/>
                <w:color w:val="000000"/>
                <w:lang w:eastAsia="en-GB"/>
              </w:rPr>
            </w:pPr>
            <w:r w:rsidRPr="006F4550">
              <w:rPr>
                <w:rFonts w:ascii="Calibri" w:hAnsi="Calibri" w:eastAsia="Times New Roman" w:cs="Times New Roman"/>
                <w:b/>
                <w:bCs/>
                <w:color w:val="000000"/>
                <w:lang w:eastAsia="en-GB"/>
              </w:rPr>
              <w:t>Action</w:t>
            </w:r>
          </w:p>
        </w:tc>
      </w:tr>
      <w:tr xmlns:wp14="http://schemas.microsoft.com/office/word/2010/wordml" w:rsidRPr="006F4550" w:rsidR="006F4550" w:rsidTr="0012327E" w14:paraId="4E8083CA" wp14:textId="77777777">
        <w:trPr>
          <w:trHeight w:val="9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013632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Registration &amp; Coroners – Registration of births, marriages and deaths</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3F229CF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Certification</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3C377A2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Certificate copy applications</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0A111B5E"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3 years</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375DB48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Date certificate issued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5D484D6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504E94B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12327E" w14:paraId="5ED98580" wp14:textId="77777777">
        <w:trPr>
          <w:trHeight w:val="3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7F5A9EA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07A3577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3AC8138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Certificates</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18221B3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7 years</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5404CC7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Date certificate issued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08FB697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371C49B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12327E" w14:paraId="03BF898C" wp14:textId="77777777">
        <w:trPr>
          <w:trHeight w:val="6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0ACDC8F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56061D1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Registration</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008BB33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Marriage Register</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5F4E677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Permanent- </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2B9DEC5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Transfer to Archive once administrative use concluded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2440165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2866632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12327E" w14:paraId="720BA96B" wp14:textId="77777777">
        <w:trPr>
          <w:trHeight w:val="6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023AC1B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7F7A554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760C5D9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Register of Births</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66F2113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Permanent </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0C158F75"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Transfer to Archive once administrative use concluded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3E77B42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0E3BC65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12327E" w14:paraId="1B44E00D" wp14:textId="77777777">
        <w:trPr>
          <w:trHeight w:val="6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0AC9CC3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6ABCC1E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3D4782F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Register of Citizenship</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32D629C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Permanent </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07874CF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Transfer to Archive once administrative use concluded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57E1493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2D52370D"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12327E" w14:paraId="438837EC" wp14:textId="77777777">
        <w:trPr>
          <w:trHeight w:val="6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64AAC07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1DC683E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4CA2939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Register of Deaths</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1D18B27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Permanent </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5CD1D6C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Transfer to Archive once administrative use concluded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312A881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612FFF9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12327E" w14:paraId="69016624" wp14:textId="77777777">
        <w:trPr>
          <w:trHeight w:val="3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61D8DC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53C4EC2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50CA506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Marriage Notices</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72EB8299"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2 years</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1A2D161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Date created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2BBA6CF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11FBB35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12327E" w14:paraId="56E43716" wp14:textId="77777777">
        <w:trPr>
          <w:trHeight w:val="6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1C3C6FC4"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Registration &amp; Coroners – Inquiries into deaths</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5185F768"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Inquests</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54151C7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Case Files</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284BE660"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Permanent </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0A87CAC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Transfer to Archive once administrative use concluded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60DF1F66"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492320C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r xmlns:wp14="http://schemas.microsoft.com/office/word/2010/wordml" w:rsidRPr="006F4550" w:rsidR="006F4550" w:rsidTr="0012327E" w14:paraId="4A94FAC0" wp14:textId="77777777">
        <w:trPr>
          <w:trHeight w:val="3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0B68452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6EC721CF"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Investigations</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4CF1A4DA"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Case Files</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146921A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15 years</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748A853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Closure</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27AE36B1"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0C2CA9BC"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D</w:t>
            </w:r>
          </w:p>
        </w:tc>
      </w:tr>
      <w:tr xmlns:wp14="http://schemas.microsoft.com/office/word/2010/wordml" w:rsidRPr="006F4550" w:rsidR="006F4550" w:rsidTr="0012327E" w14:paraId="1A55AF6D" wp14:textId="77777777">
        <w:trPr>
          <w:trHeight w:val="600"/>
        </w:trPr>
        <w:tc>
          <w:tcPr>
            <w:tcW w:w="930" w:type="pct"/>
            <w:tcBorders>
              <w:top w:val="nil"/>
              <w:left w:val="single" w:color="auto" w:sz="4" w:space="0"/>
              <w:bottom w:val="single" w:color="auto" w:sz="4" w:space="0"/>
              <w:right w:val="single" w:color="auto" w:sz="4" w:space="0"/>
            </w:tcBorders>
            <w:shd w:val="clear" w:color="auto" w:fill="auto"/>
            <w:hideMark/>
          </w:tcPr>
          <w:p w:rsidRPr="006F4550" w:rsidR="006F4550" w:rsidP="006F4550" w:rsidRDefault="006F4550" w14:paraId="6DBCC7F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1C80FC8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Registration</w:t>
            </w:r>
          </w:p>
        </w:tc>
        <w:tc>
          <w:tcPr>
            <w:tcW w:w="930" w:type="pct"/>
            <w:tcBorders>
              <w:top w:val="nil"/>
              <w:left w:val="nil"/>
              <w:bottom w:val="single" w:color="auto" w:sz="4" w:space="0"/>
              <w:right w:val="single" w:color="auto" w:sz="4" w:space="0"/>
            </w:tcBorders>
            <w:shd w:val="clear" w:color="auto" w:fill="auto"/>
            <w:hideMark/>
          </w:tcPr>
          <w:p w:rsidRPr="006F4550" w:rsidR="006F4550" w:rsidP="006F4550" w:rsidRDefault="006F4550" w14:paraId="73B1587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Reported deaths Register</w:t>
            </w:r>
          </w:p>
        </w:tc>
        <w:tc>
          <w:tcPr>
            <w:tcW w:w="445" w:type="pct"/>
            <w:tcBorders>
              <w:top w:val="nil"/>
              <w:left w:val="nil"/>
              <w:bottom w:val="single" w:color="auto" w:sz="4" w:space="0"/>
              <w:right w:val="single" w:color="auto" w:sz="4" w:space="0"/>
            </w:tcBorders>
            <w:shd w:val="clear" w:color="auto" w:fill="auto"/>
            <w:hideMark/>
          </w:tcPr>
          <w:p w:rsidRPr="006F4550" w:rsidR="006F4550" w:rsidP="006F4550" w:rsidRDefault="006F4550" w14:paraId="38423013"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 xml:space="preserve">Permanent </w:t>
            </w:r>
          </w:p>
        </w:tc>
        <w:tc>
          <w:tcPr>
            <w:tcW w:w="777" w:type="pct"/>
            <w:tcBorders>
              <w:top w:val="nil"/>
              <w:left w:val="nil"/>
              <w:bottom w:val="single" w:color="auto" w:sz="4" w:space="0"/>
              <w:right w:val="single" w:color="auto" w:sz="4" w:space="0"/>
            </w:tcBorders>
            <w:shd w:val="clear" w:color="auto" w:fill="auto"/>
            <w:hideMark/>
          </w:tcPr>
          <w:p w:rsidRPr="006F4550" w:rsidR="006F4550" w:rsidP="006F4550" w:rsidRDefault="006F4550" w14:paraId="0373ADD2"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Transfer to Archive once administrative use concluded</w:t>
            </w:r>
          </w:p>
        </w:tc>
        <w:tc>
          <w:tcPr>
            <w:tcW w:w="593" w:type="pct"/>
            <w:tcBorders>
              <w:top w:val="nil"/>
              <w:left w:val="nil"/>
              <w:bottom w:val="single" w:color="auto" w:sz="4" w:space="0"/>
              <w:right w:val="single" w:color="auto" w:sz="4" w:space="0"/>
            </w:tcBorders>
            <w:shd w:val="clear" w:color="auto" w:fill="auto"/>
            <w:hideMark/>
          </w:tcPr>
          <w:p w:rsidRPr="006F4550" w:rsidR="006F4550" w:rsidP="006F4550" w:rsidRDefault="006F4550" w14:paraId="1457B307"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Common Practice</w:t>
            </w:r>
          </w:p>
        </w:tc>
        <w:tc>
          <w:tcPr>
            <w:tcW w:w="394" w:type="pct"/>
            <w:tcBorders>
              <w:top w:val="nil"/>
              <w:left w:val="nil"/>
              <w:bottom w:val="single" w:color="auto" w:sz="4" w:space="0"/>
              <w:right w:val="single" w:color="auto" w:sz="4" w:space="0"/>
            </w:tcBorders>
            <w:shd w:val="clear" w:color="auto" w:fill="auto"/>
            <w:hideMark/>
          </w:tcPr>
          <w:p w:rsidRPr="006F4550" w:rsidR="006F4550" w:rsidP="006F4550" w:rsidRDefault="006F4550" w14:paraId="651D4CFB" wp14:textId="77777777">
            <w:pPr>
              <w:spacing w:after="0" w:line="240" w:lineRule="auto"/>
              <w:rPr>
                <w:rFonts w:ascii="Calibri" w:hAnsi="Calibri" w:eastAsia="Times New Roman" w:cs="Times New Roman"/>
                <w:color w:val="000000"/>
                <w:lang w:eastAsia="en-GB"/>
              </w:rPr>
            </w:pPr>
            <w:r w:rsidRPr="006F4550">
              <w:rPr>
                <w:rFonts w:ascii="Calibri" w:hAnsi="Calibri" w:eastAsia="Times New Roman" w:cs="Times New Roman"/>
                <w:color w:val="000000"/>
                <w:lang w:eastAsia="en-GB"/>
              </w:rPr>
              <w:t>A</w:t>
            </w:r>
          </w:p>
        </w:tc>
      </w:tr>
    </w:tbl>
    <w:p xmlns:wp14="http://schemas.microsoft.com/office/word/2010/wordml" w:rsidR="006F4550" w:rsidP="0012327E" w:rsidRDefault="0012327E" w14:paraId="2892E7F5" wp14:textId="77777777">
      <w:pPr>
        <w:spacing w:after="0"/>
        <w:jc w:val="center"/>
        <w:rPr>
          <w:rFonts w:ascii="Arial" w:hAnsi="Arial" w:cs="Arial"/>
          <w:sz w:val="24"/>
          <w:szCs w:val="24"/>
        </w:rPr>
      </w:pPr>
      <w:r>
        <w:rPr>
          <w:rFonts w:ascii="Arial" w:hAnsi="Arial" w:cs="Arial"/>
          <w:sz w:val="24"/>
          <w:szCs w:val="24"/>
        </w:rPr>
        <w:lastRenderedPageBreak/>
        <w:t>Risk Management &amp; Insurance</w:t>
      </w:r>
    </w:p>
    <w:p xmlns:wp14="http://schemas.microsoft.com/office/word/2010/wordml" w:rsidR="0012327E" w:rsidP="0012327E" w:rsidRDefault="0012327E" w14:paraId="65F9C3DC" wp14:textId="77777777">
      <w:pPr>
        <w:spacing w:after="0"/>
        <w:rPr>
          <w:rFonts w:ascii="Arial" w:hAnsi="Arial" w:cs="Arial"/>
          <w:sz w:val="24"/>
          <w:szCs w:val="24"/>
        </w:rPr>
      </w:pPr>
    </w:p>
    <w:tbl>
      <w:tblPr>
        <w:tblW w:w="5000" w:type="pct"/>
        <w:tblLook w:val="04A0" w:firstRow="1" w:lastRow="0" w:firstColumn="1" w:lastColumn="0" w:noHBand="0" w:noVBand="1"/>
      </w:tblPr>
      <w:tblGrid>
        <w:gridCol w:w="2060"/>
        <w:gridCol w:w="1771"/>
        <w:gridCol w:w="2915"/>
        <w:gridCol w:w="1690"/>
        <w:gridCol w:w="2304"/>
        <w:gridCol w:w="2399"/>
        <w:gridCol w:w="809"/>
      </w:tblGrid>
      <w:tr xmlns:wp14="http://schemas.microsoft.com/office/word/2010/wordml" w:rsidRPr="0012327E" w:rsidR="0012327E" w:rsidTr="0012327E" w14:paraId="55CF9800" wp14:textId="77777777">
        <w:trPr>
          <w:trHeight w:val="300"/>
        </w:trPr>
        <w:tc>
          <w:tcPr>
            <w:tcW w:w="741" w:type="pct"/>
            <w:tcBorders>
              <w:top w:val="single" w:color="auto" w:sz="4" w:space="0"/>
              <w:left w:val="single" w:color="auto" w:sz="4" w:space="0"/>
              <w:bottom w:val="single" w:color="auto" w:sz="4" w:space="0"/>
              <w:right w:val="single" w:color="auto" w:sz="4" w:space="0"/>
            </w:tcBorders>
            <w:shd w:val="clear" w:color="auto" w:fill="auto"/>
            <w:hideMark/>
          </w:tcPr>
          <w:p w:rsidRPr="0012327E" w:rsidR="0012327E" w:rsidP="0012327E" w:rsidRDefault="0012327E" w14:paraId="3BDA8948"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Service</w:t>
            </w:r>
          </w:p>
        </w:tc>
        <w:tc>
          <w:tcPr>
            <w:tcW w:w="637"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046D92FB"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Activity</w:t>
            </w:r>
          </w:p>
        </w:tc>
        <w:tc>
          <w:tcPr>
            <w:tcW w:w="1047"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4B6B6D7B"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Description of records</w:t>
            </w:r>
          </w:p>
        </w:tc>
        <w:tc>
          <w:tcPr>
            <w:tcW w:w="608"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730D01D4"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Retention</w:t>
            </w:r>
          </w:p>
        </w:tc>
        <w:tc>
          <w:tcPr>
            <w:tcW w:w="828"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6AEF8DF1"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Retention Trigger</w:t>
            </w:r>
          </w:p>
        </w:tc>
        <w:tc>
          <w:tcPr>
            <w:tcW w:w="862"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5F860CE7"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Authority Guiding retention</w:t>
            </w:r>
          </w:p>
        </w:tc>
        <w:tc>
          <w:tcPr>
            <w:tcW w:w="278"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2D23C788"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Action</w:t>
            </w:r>
          </w:p>
        </w:tc>
      </w:tr>
      <w:tr xmlns:wp14="http://schemas.microsoft.com/office/word/2010/wordml" w:rsidRPr="0012327E" w:rsidR="0012327E" w:rsidTr="0012327E" w14:paraId="5251FA46" wp14:textId="77777777">
        <w:trPr>
          <w:trHeight w:val="600"/>
        </w:trPr>
        <w:tc>
          <w:tcPr>
            <w:tcW w:w="741"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4E9862E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Claims</w:t>
            </w:r>
          </w:p>
        </w:tc>
        <w:tc>
          <w:tcPr>
            <w:tcW w:w="637" w:type="pct"/>
            <w:tcBorders>
              <w:top w:val="nil"/>
              <w:left w:val="nil"/>
              <w:bottom w:val="single" w:color="auto" w:sz="4" w:space="0"/>
              <w:right w:val="single" w:color="auto" w:sz="4" w:space="0"/>
            </w:tcBorders>
            <w:shd w:val="clear" w:color="auto" w:fill="auto"/>
            <w:hideMark/>
          </w:tcPr>
          <w:p w:rsidRPr="0012327E" w:rsidR="0012327E" w:rsidP="0012327E" w:rsidRDefault="0012327E" w14:paraId="474FC57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Claims Processing </w:t>
            </w:r>
          </w:p>
        </w:tc>
        <w:tc>
          <w:tcPr>
            <w:tcW w:w="1047" w:type="pct"/>
            <w:tcBorders>
              <w:top w:val="nil"/>
              <w:left w:val="nil"/>
              <w:bottom w:val="single" w:color="auto" w:sz="4" w:space="0"/>
              <w:right w:val="single" w:color="auto" w:sz="4" w:space="0"/>
            </w:tcBorders>
            <w:shd w:val="clear" w:color="auto" w:fill="auto"/>
            <w:hideMark/>
          </w:tcPr>
          <w:p w:rsidRPr="0012327E" w:rsidR="0012327E" w:rsidP="0012327E" w:rsidRDefault="0012327E" w14:paraId="2FBF72F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Non-liability claims</w:t>
            </w:r>
          </w:p>
        </w:tc>
        <w:tc>
          <w:tcPr>
            <w:tcW w:w="608" w:type="pct"/>
            <w:tcBorders>
              <w:top w:val="nil"/>
              <w:left w:val="nil"/>
              <w:bottom w:val="single" w:color="auto" w:sz="4" w:space="0"/>
              <w:right w:val="single" w:color="auto" w:sz="4" w:space="0"/>
            </w:tcBorders>
            <w:shd w:val="clear" w:color="auto" w:fill="auto"/>
            <w:hideMark/>
          </w:tcPr>
          <w:p w:rsidRPr="0012327E" w:rsidR="0012327E" w:rsidP="0012327E" w:rsidRDefault="0012327E" w14:paraId="0857CF5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828" w:type="pct"/>
            <w:tcBorders>
              <w:top w:val="nil"/>
              <w:left w:val="nil"/>
              <w:bottom w:val="single" w:color="auto" w:sz="4" w:space="0"/>
              <w:right w:val="single" w:color="auto" w:sz="4" w:space="0"/>
            </w:tcBorders>
            <w:shd w:val="clear" w:color="auto" w:fill="auto"/>
            <w:hideMark/>
          </w:tcPr>
          <w:p w:rsidRPr="0012327E" w:rsidR="0012327E" w:rsidP="0012327E" w:rsidRDefault="0012327E" w14:paraId="3AD534E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Claim settled</w:t>
            </w:r>
          </w:p>
        </w:tc>
        <w:tc>
          <w:tcPr>
            <w:tcW w:w="862" w:type="pct"/>
            <w:tcBorders>
              <w:top w:val="nil"/>
              <w:left w:val="nil"/>
              <w:bottom w:val="single" w:color="auto" w:sz="4" w:space="0"/>
              <w:right w:val="single" w:color="auto" w:sz="4" w:space="0"/>
            </w:tcBorders>
            <w:shd w:val="clear" w:color="auto" w:fill="auto"/>
            <w:hideMark/>
          </w:tcPr>
          <w:p w:rsidRPr="0012327E" w:rsidR="0012327E" w:rsidP="0012327E" w:rsidRDefault="0012327E" w14:paraId="3DB1F3D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 &amp; HRMC guidance</w:t>
            </w:r>
          </w:p>
        </w:tc>
        <w:tc>
          <w:tcPr>
            <w:tcW w:w="278" w:type="pct"/>
            <w:tcBorders>
              <w:top w:val="nil"/>
              <w:left w:val="nil"/>
              <w:bottom w:val="single" w:color="auto" w:sz="4" w:space="0"/>
              <w:right w:val="single" w:color="auto" w:sz="4" w:space="0"/>
            </w:tcBorders>
            <w:shd w:val="clear" w:color="auto" w:fill="auto"/>
            <w:hideMark/>
          </w:tcPr>
          <w:p w:rsidRPr="0012327E" w:rsidR="0012327E" w:rsidP="0012327E" w:rsidRDefault="0012327E" w14:paraId="144CBF7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72D8DA3D" wp14:textId="77777777">
        <w:trPr>
          <w:trHeight w:val="600"/>
        </w:trPr>
        <w:tc>
          <w:tcPr>
            <w:tcW w:w="741"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F889C7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637" w:type="pct"/>
            <w:tcBorders>
              <w:top w:val="nil"/>
              <w:left w:val="nil"/>
              <w:bottom w:val="single" w:color="auto" w:sz="4" w:space="0"/>
              <w:right w:val="single" w:color="auto" w:sz="4" w:space="0"/>
            </w:tcBorders>
            <w:shd w:val="clear" w:color="auto" w:fill="auto"/>
            <w:hideMark/>
          </w:tcPr>
          <w:p w:rsidRPr="0012327E" w:rsidR="0012327E" w:rsidP="0012327E" w:rsidRDefault="0012327E" w14:paraId="2949FD5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47" w:type="pct"/>
            <w:tcBorders>
              <w:top w:val="nil"/>
              <w:left w:val="nil"/>
              <w:bottom w:val="single" w:color="auto" w:sz="4" w:space="0"/>
              <w:right w:val="single" w:color="auto" w:sz="4" w:space="0"/>
            </w:tcBorders>
            <w:shd w:val="clear" w:color="auto" w:fill="auto"/>
            <w:hideMark/>
          </w:tcPr>
          <w:p w:rsidRPr="0012327E" w:rsidR="0012327E" w:rsidP="0012327E" w:rsidRDefault="0012327E" w14:paraId="2C24BB1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Liability claims - Child related</w:t>
            </w:r>
          </w:p>
        </w:tc>
        <w:tc>
          <w:tcPr>
            <w:tcW w:w="608" w:type="pct"/>
            <w:tcBorders>
              <w:top w:val="nil"/>
              <w:left w:val="nil"/>
              <w:bottom w:val="single" w:color="auto" w:sz="4" w:space="0"/>
              <w:right w:val="single" w:color="auto" w:sz="4" w:space="0"/>
            </w:tcBorders>
            <w:shd w:val="clear" w:color="auto" w:fill="auto"/>
            <w:hideMark/>
          </w:tcPr>
          <w:p w:rsidRPr="0012327E" w:rsidR="0012327E" w:rsidP="0012327E" w:rsidRDefault="0012327E" w14:paraId="097C007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828" w:type="pct"/>
            <w:tcBorders>
              <w:top w:val="nil"/>
              <w:left w:val="nil"/>
              <w:bottom w:val="single" w:color="auto" w:sz="4" w:space="0"/>
              <w:right w:val="single" w:color="auto" w:sz="4" w:space="0"/>
            </w:tcBorders>
            <w:shd w:val="clear" w:color="auto" w:fill="auto"/>
            <w:hideMark/>
          </w:tcPr>
          <w:p w:rsidRPr="0012327E" w:rsidR="0012327E" w:rsidP="0012327E" w:rsidRDefault="0012327E" w14:paraId="57BB152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Child turns 25</w:t>
            </w:r>
          </w:p>
        </w:tc>
        <w:tc>
          <w:tcPr>
            <w:tcW w:w="862" w:type="pct"/>
            <w:tcBorders>
              <w:top w:val="nil"/>
              <w:left w:val="nil"/>
              <w:bottom w:val="single" w:color="auto" w:sz="4" w:space="0"/>
              <w:right w:val="single" w:color="auto" w:sz="4" w:space="0"/>
            </w:tcBorders>
            <w:shd w:val="clear" w:color="auto" w:fill="auto"/>
            <w:hideMark/>
          </w:tcPr>
          <w:p w:rsidRPr="0012327E" w:rsidR="0012327E" w:rsidP="0012327E" w:rsidRDefault="0012327E" w14:paraId="2F550C0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 &amp; HRMC guidance</w:t>
            </w:r>
          </w:p>
        </w:tc>
        <w:tc>
          <w:tcPr>
            <w:tcW w:w="278" w:type="pct"/>
            <w:tcBorders>
              <w:top w:val="nil"/>
              <w:left w:val="nil"/>
              <w:bottom w:val="single" w:color="auto" w:sz="4" w:space="0"/>
              <w:right w:val="single" w:color="auto" w:sz="4" w:space="0"/>
            </w:tcBorders>
            <w:shd w:val="clear" w:color="auto" w:fill="auto"/>
            <w:hideMark/>
          </w:tcPr>
          <w:p w:rsidRPr="0012327E" w:rsidR="0012327E" w:rsidP="0012327E" w:rsidRDefault="0012327E" w14:paraId="0A8530C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27C58913" wp14:textId="77777777">
        <w:trPr>
          <w:trHeight w:val="600"/>
        </w:trPr>
        <w:tc>
          <w:tcPr>
            <w:tcW w:w="741"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424A93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637" w:type="pct"/>
            <w:tcBorders>
              <w:top w:val="nil"/>
              <w:left w:val="nil"/>
              <w:bottom w:val="single" w:color="auto" w:sz="4" w:space="0"/>
              <w:right w:val="single" w:color="auto" w:sz="4" w:space="0"/>
            </w:tcBorders>
            <w:shd w:val="clear" w:color="auto" w:fill="auto"/>
            <w:hideMark/>
          </w:tcPr>
          <w:p w:rsidRPr="0012327E" w:rsidR="0012327E" w:rsidP="0012327E" w:rsidRDefault="0012327E" w14:paraId="0238315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47" w:type="pct"/>
            <w:tcBorders>
              <w:top w:val="nil"/>
              <w:left w:val="nil"/>
              <w:bottom w:val="single" w:color="auto" w:sz="4" w:space="0"/>
              <w:right w:val="single" w:color="auto" w:sz="4" w:space="0"/>
            </w:tcBorders>
            <w:shd w:val="clear" w:color="auto" w:fill="auto"/>
            <w:hideMark/>
          </w:tcPr>
          <w:p w:rsidRPr="0012327E" w:rsidR="0012327E" w:rsidP="0012327E" w:rsidRDefault="0012327E" w14:paraId="6F41C15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Liability claims - Non-child related</w:t>
            </w:r>
          </w:p>
        </w:tc>
        <w:tc>
          <w:tcPr>
            <w:tcW w:w="608" w:type="pct"/>
            <w:tcBorders>
              <w:top w:val="nil"/>
              <w:left w:val="nil"/>
              <w:bottom w:val="single" w:color="auto" w:sz="4" w:space="0"/>
              <w:right w:val="single" w:color="auto" w:sz="4" w:space="0"/>
            </w:tcBorders>
            <w:shd w:val="clear" w:color="auto" w:fill="auto"/>
            <w:hideMark/>
          </w:tcPr>
          <w:p w:rsidRPr="0012327E" w:rsidR="0012327E" w:rsidP="0012327E" w:rsidRDefault="0012327E" w14:paraId="044C818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828" w:type="pct"/>
            <w:tcBorders>
              <w:top w:val="nil"/>
              <w:left w:val="nil"/>
              <w:bottom w:val="single" w:color="auto" w:sz="4" w:space="0"/>
              <w:right w:val="single" w:color="auto" w:sz="4" w:space="0"/>
            </w:tcBorders>
            <w:shd w:val="clear" w:color="auto" w:fill="auto"/>
            <w:hideMark/>
          </w:tcPr>
          <w:p w:rsidRPr="0012327E" w:rsidR="0012327E" w:rsidP="0012327E" w:rsidRDefault="0012327E" w14:paraId="2ACBF0B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Claim settled</w:t>
            </w:r>
          </w:p>
        </w:tc>
        <w:tc>
          <w:tcPr>
            <w:tcW w:w="862" w:type="pct"/>
            <w:tcBorders>
              <w:top w:val="nil"/>
              <w:left w:val="nil"/>
              <w:bottom w:val="single" w:color="auto" w:sz="4" w:space="0"/>
              <w:right w:val="single" w:color="auto" w:sz="4" w:space="0"/>
            </w:tcBorders>
            <w:shd w:val="clear" w:color="auto" w:fill="auto"/>
            <w:hideMark/>
          </w:tcPr>
          <w:p w:rsidRPr="0012327E" w:rsidR="0012327E" w:rsidP="0012327E" w:rsidRDefault="0012327E" w14:paraId="7A55442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 &amp; HRMC guidance</w:t>
            </w:r>
          </w:p>
        </w:tc>
        <w:tc>
          <w:tcPr>
            <w:tcW w:w="278" w:type="pct"/>
            <w:tcBorders>
              <w:top w:val="nil"/>
              <w:left w:val="nil"/>
              <w:bottom w:val="single" w:color="auto" w:sz="4" w:space="0"/>
              <w:right w:val="single" w:color="auto" w:sz="4" w:space="0"/>
            </w:tcBorders>
            <w:shd w:val="clear" w:color="auto" w:fill="auto"/>
            <w:hideMark/>
          </w:tcPr>
          <w:p w:rsidRPr="0012327E" w:rsidR="0012327E" w:rsidP="0012327E" w:rsidRDefault="0012327E" w14:paraId="4E385C4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413E158E" wp14:textId="77777777">
        <w:trPr>
          <w:trHeight w:val="915"/>
        </w:trPr>
        <w:tc>
          <w:tcPr>
            <w:tcW w:w="741"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1D1CE74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Risk Management – Insuring against loss</w:t>
            </w:r>
          </w:p>
        </w:tc>
        <w:tc>
          <w:tcPr>
            <w:tcW w:w="637" w:type="pct"/>
            <w:tcBorders>
              <w:top w:val="nil"/>
              <w:left w:val="nil"/>
              <w:bottom w:val="single" w:color="auto" w:sz="4" w:space="0"/>
              <w:right w:val="single" w:color="auto" w:sz="4" w:space="0"/>
            </w:tcBorders>
            <w:shd w:val="clear" w:color="auto" w:fill="auto"/>
            <w:hideMark/>
          </w:tcPr>
          <w:p w:rsidRPr="0012327E" w:rsidR="0012327E" w:rsidP="0012327E" w:rsidRDefault="0012327E" w14:paraId="53A6436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Insurance</w:t>
            </w:r>
          </w:p>
        </w:tc>
        <w:tc>
          <w:tcPr>
            <w:tcW w:w="1047" w:type="pct"/>
            <w:tcBorders>
              <w:top w:val="nil"/>
              <w:left w:val="nil"/>
              <w:bottom w:val="single" w:color="auto" w:sz="4" w:space="0"/>
              <w:right w:val="single" w:color="auto" w:sz="4" w:space="0"/>
            </w:tcBorders>
            <w:shd w:val="clear" w:color="auto" w:fill="auto"/>
            <w:hideMark/>
          </w:tcPr>
          <w:p w:rsidRPr="0012327E" w:rsidR="0012327E" w:rsidP="0012327E" w:rsidRDefault="0012327E" w14:paraId="0FC51D7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Policy Documents</w:t>
            </w:r>
          </w:p>
        </w:tc>
        <w:tc>
          <w:tcPr>
            <w:tcW w:w="608" w:type="pct"/>
            <w:tcBorders>
              <w:top w:val="nil"/>
              <w:left w:val="nil"/>
              <w:bottom w:val="single" w:color="auto" w:sz="4" w:space="0"/>
              <w:right w:val="single" w:color="auto" w:sz="4" w:space="0"/>
            </w:tcBorders>
            <w:shd w:val="clear" w:color="auto" w:fill="auto"/>
            <w:hideMark/>
          </w:tcPr>
          <w:p w:rsidRPr="0012327E" w:rsidR="0012327E" w:rsidP="0012327E" w:rsidRDefault="0012327E" w14:paraId="3CEB8AA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40 years</w:t>
            </w:r>
          </w:p>
        </w:tc>
        <w:tc>
          <w:tcPr>
            <w:tcW w:w="828" w:type="pct"/>
            <w:tcBorders>
              <w:top w:val="nil"/>
              <w:left w:val="nil"/>
              <w:bottom w:val="single" w:color="auto" w:sz="4" w:space="0"/>
              <w:right w:val="single" w:color="auto" w:sz="4" w:space="0"/>
            </w:tcBorders>
            <w:shd w:val="clear" w:color="auto" w:fill="auto"/>
            <w:hideMark/>
          </w:tcPr>
          <w:p w:rsidRPr="0012327E" w:rsidR="0012327E" w:rsidP="0012327E" w:rsidRDefault="0012327E" w14:paraId="338E1B3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Policy expires</w:t>
            </w:r>
          </w:p>
        </w:tc>
        <w:tc>
          <w:tcPr>
            <w:tcW w:w="862" w:type="pct"/>
            <w:tcBorders>
              <w:top w:val="nil"/>
              <w:left w:val="nil"/>
              <w:bottom w:val="single" w:color="auto" w:sz="4" w:space="0"/>
              <w:right w:val="single" w:color="auto" w:sz="4" w:space="0"/>
            </w:tcBorders>
            <w:shd w:val="clear" w:color="auto" w:fill="auto"/>
            <w:hideMark/>
          </w:tcPr>
          <w:p w:rsidRPr="0012327E" w:rsidR="0012327E" w:rsidP="0012327E" w:rsidRDefault="0012327E" w14:paraId="4164B5C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Employer's Liability (Compulsory Insurance) Regulations 1998, SCC</w:t>
            </w:r>
          </w:p>
        </w:tc>
        <w:tc>
          <w:tcPr>
            <w:tcW w:w="278" w:type="pct"/>
            <w:tcBorders>
              <w:top w:val="nil"/>
              <w:left w:val="nil"/>
              <w:bottom w:val="single" w:color="auto" w:sz="4" w:space="0"/>
              <w:right w:val="single" w:color="auto" w:sz="4" w:space="0"/>
            </w:tcBorders>
            <w:shd w:val="clear" w:color="auto" w:fill="auto"/>
            <w:hideMark/>
          </w:tcPr>
          <w:p w:rsidRPr="0012327E" w:rsidR="0012327E" w:rsidP="0012327E" w:rsidRDefault="0012327E" w14:paraId="7AB88DB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7343F077" wp14:textId="77777777">
        <w:trPr>
          <w:trHeight w:val="300"/>
        </w:trPr>
        <w:tc>
          <w:tcPr>
            <w:tcW w:w="741"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F44DD2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637" w:type="pct"/>
            <w:tcBorders>
              <w:top w:val="nil"/>
              <w:left w:val="nil"/>
              <w:bottom w:val="single" w:color="auto" w:sz="4" w:space="0"/>
              <w:right w:val="single" w:color="auto" w:sz="4" w:space="0"/>
            </w:tcBorders>
            <w:shd w:val="clear" w:color="auto" w:fill="auto"/>
            <w:hideMark/>
          </w:tcPr>
          <w:p w:rsidRPr="0012327E" w:rsidR="0012327E" w:rsidP="0012327E" w:rsidRDefault="0012327E" w14:paraId="57F5CD0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47" w:type="pct"/>
            <w:tcBorders>
              <w:top w:val="nil"/>
              <w:left w:val="nil"/>
              <w:bottom w:val="single" w:color="auto" w:sz="4" w:space="0"/>
              <w:right w:val="single" w:color="auto" w:sz="4" w:space="0"/>
            </w:tcBorders>
            <w:shd w:val="clear" w:color="auto" w:fill="auto"/>
            <w:hideMark/>
          </w:tcPr>
          <w:p w:rsidRPr="0012327E" w:rsidR="0012327E" w:rsidP="0012327E" w:rsidRDefault="0012327E" w14:paraId="2B2B310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Guidance Documents</w:t>
            </w:r>
          </w:p>
        </w:tc>
        <w:tc>
          <w:tcPr>
            <w:tcW w:w="608" w:type="pct"/>
            <w:tcBorders>
              <w:top w:val="nil"/>
              <w:left w:val="nil"/>
              <w:bottom w:val="single" w:color="auto" w:sz="4" w:space="0"/>
              <w:right w:val="single" w:color="auto" w:sz="4" w:space="0"/>
            </w:tcBorders>
            <w:shd w:val="clear" w:color="auto" w:fill="auto"/>
            <w:hideMark/>
          </w:tcPr>
          <w:p w:rsidRPr="0012327E" w:rsidR="0012327E" w:rsidP="0012327E" w:rsidRDefault="0012327E" w14:paraId="1CE593A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828" w:type="pct"/>
            <w:tcBorders>
              <w:top w:val="nil"/>
              <w:left w:val="nil"/>
              <w:bottom w:val="single" w:color="auto" w:sz="4" w:space="0"/>
              <w:right w:val="single" w:color="auto" w:sz="4" w:space="0"/>
            </w:tcBorders>
            <w:shd w:val="clear" w:color="auto" w:fill="auto"/>
            <w:hideMark/>
          </w:tcPr>
          <w:p w:rsidRPr="0012327E" w:rsidR="0012327E" w:rsidP="0012327E" w:rsidRDefault="0012327E" w14:paraId="46ED0B5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financial year</w:t>
            </w:r>
          </w:p>
        </w:tc>
        <w:tc>
          <w:tcPr>
            <w:tcW w:w="862" w:type="pct"/>
            <w:tcBorders>
              <w:top w:val="nil"/>
              <w:left w:val="nil"/>
              <w:bottom w:val="single" w:color="auto" w:sz="4" w:space="0"/>
              <w:right w:val="single" w:color="auto" w:sz="4" w:space="0"/>
            </w:tcBorders>
            <w:shd w:val="clear" w:color="auto" w:fill="auto"/>
            <w:hideMark/>
          </w:tcPr>
          <w:p w:rsidRPr="0012327E" w:rsidR="0012327E" w:rsidP="0012327E" w:rsidRDefault="0012327E" w14:paraId="1F2EB0A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278" w:type="pct"/>
            <w:tcBorders>
              <w:top w:val="nil"/>
              <w:left w:val="nil"/>
              <w:bottom w:val="single" w:color="auto" w:sz="4" w:space="0"/>
              <w:right w:val="single" w:color="auto" w:sz="4" w:space="0"/>
            </w:tcBorders>
            <w:shd w:val="clear" w:color="auto" w:fill="auto"/>
            <w:hideMark/>
          </w:tcPr>
          <w:p w:rsidRPr="0012327E" w:rsidR="0012327E" w:rsidP="0012327E" w:rsidRDefault="0012327E" w14:paraId="523D06B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68EF1B50" wp14:textId="77777777">
        <w:trPr>
          <w:trHeight w:val="300"/>
        </w:trPr>
        <w:tc>
          <w:tcPr>
            <w:tcW w:w="741"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ABB35C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637" w:type="pct"/>
            <w:tcBorders>
              <w:top w:val="nil"/>
              <w:left w:val="nil"/>
              <w:bottom w:val="single" w:color="auto" w:sz="4" w:space="0"/>
              <w:right w:val="single" w:color="auto" w:sz="4" w:space="0"/>
            </w:tcBorders>
            <w:shd w:val="clear" w:color="auto" w:fill="auto"/>
            <w:hideMark/>
          </w:tcPr>
          <w:p w:rsidRPr="0012327E" w:rsidR="0012327E" w:rsidP="0012327E" w:rsidRDefault="0012327E" w14:paraId="305A9C7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Insurance</w:t>
            </w:r>
          </w:p>
        </w:tc>
        <w:tc>
          <w:tcPr>
            <w:tcW w:w="1047" w:type="pct"/>
            <w:tcBorders>
              <w:top w:val="nil"/>
              <w:left w:val="nil"/>
              <w:bottom w:val="single" w:color="auto" w:sz="4" w:space="0"/>
              <w:right w:val="single" w:color="auto" w:sz="4" w:space="0"/>
            </w:tcBorders>
            <w:shd w:val="clear" w:color="auto" w:fill="auto"/>
            <w:hideMark/>
          </w:tcPr>
          <w:p w:rsidRPr="0012327E" w:rsidR="0012327E" w:rsidP="0012327E" w:rsidRDefault="0012327E" w14:paraId="67951AF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PWLB</w:t>
            </w:r>
          </w:p>
        </w:tc>
        <w:tc>
          <w:tcPr>
            <w:tcW w:w="608" w:type="pct"/>
            <w:tcBorders>
              <w:top w:val="nil"/>
              <w:left w:val="nil"/>
              <w:bottom w:val="single" w:color="auto" w:sz="4" w:space="0"/>
              <w:right w:val="single" w:color="auto" w:sz="4" w:space="0"/>
            </w:tcBorders>
            <w:shd w:val="clear" w:color="auto" w:fill="auto"/>
            <w:hideMark/>
          </w:tcPr>
          <w:p w:rsidRPr="0012327E" w:rsidR="0012327E" w:rsidP="0012327E" w:rsidRDefault="0012327E" w14:paraId="4B5AC56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828" w:type="pct"/>
            <w:tcBorders>
              <w:top w:val="nil"/>
              <w:left w:val="nil"/>
              <w:bottom w:val="single" w:color="auto" w:sz="4" w:space="0"/>
              <w:right w:val="single" w:color="auto" w:sz="4" w:space="0"/>
            </w:tcBorders>
            <w:shd w:val="clear" w:color="auto" w:fill="auto"/>
            <w:hideMark/>
          </w:tcPr>
          <w:p w:rsidRPr="0012327E" w:rsidR="0012327E" w:rsidP="0012327E" w:rsidRDefault="0012327E" w14:paraId="0C76324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financial year</w:t>
            </w:r>
          </w:p>
        </w:tc>
        <w:tc>
          <w:tcPr>
            <w:tcW w:w="862" w:type="pct"/>
            <w:tcBorders>
              <w:top w:val="nil"/>
              <w:left w:val="nil"/>
              <w:bottom w:val="single" w:color="auto" w:sz="4" w:space="0"/>
              <w:right w:val="single" w:color="auto" w:sz="4" w:space="0"/>
            </w:tcBorders>
            <w:shd w:val="clear" w:color="auto" w:fill="auto"/>
            <w:hideMark/>
          </w:tcPr>
          <w:p w:rsidRPr="0012327E" w:rsidR="0012327E" w:rsidP="0012327E" w:rsidRDefault="0012327E" w14:paraId="101AC3F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Treasury Guidance</w:t>
            </w:r>
          </w:p>
        </w:tc>
        <w:tc>
          <w:tcPr>
            <w:tcW w:w="278" w:type="pct"/>
            <w:tcBorders>
              <w:top w:val="nil"/>
              <w:left w:val="nil"/>
              <w:bottom w:val="single" w:color="auto" w:sz="4" w:space="0"/>
              <w:right w:val="single" w:color="auto" w:sz="4" w:space="0"/>
            </w:tcBorders>
            <w:shd w:val="clear" w:color="auto" w:fill="auto"/>
            <w:hideMark/>
          </w:tcPr>
          <w:p w:rsidRPr="0012327E" w:rsidR="0012327E" w:rsidP="0012327E" w:rsidRDefault="0012327E" w14:paraId="25E5880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3B835FD5" wp14:textId="77777777">
        <w:trPr>
          <w:trHeight w:val="300"/>
        </w:trPr>
        <w:tc>
          <w:tcPr>
            <w:tcW w:w="741"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27D16A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637" w:type="pct"/>
            <w:tcBorders>
              <w:top w:val="nil"/>
              <w:left w:val="nil"/>
              <w:bottom w:val="single" w:color="auto" w:sz="4" w:space="0"/>
              <w:right w:val="single" w:color="auto" w:sz="4" w:space="0"/>
            </w:tcBorders>
            <w:shd w:val="clear" w:color="auto" w:fill="auto"/>
            <w:hideMark/>
          </w:tcPr>
          <w:p w:rsidRPr="0012327E" w:rsidR="0012327E" w:rsidP="0012327E" w:rsidRDefault="0012327E" w14:paraId="59F64FB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47" w:type="pct"/>
            <w:tcBorders>
              <w:top w:val="nil"/>
              <w:left w:val="nil"/>
              <w:bottom w:val="single" w:color="auto" w:sz="4" w:space="0"/>
              <w:right w:val="single" w:color="auto" w:sz="4" w:space="0"/>
            </w:tcBorders>
            <w:shd w:val="clear" w:color="auto" w:fill="auto"/>
            <w:hideMark/>
          </w:tcPr>
          <w:p w:rsidRPr="0012327E" w:rsidR="0012327E" w:rsidP="0012327E" w:rsidRDefault="0012327E" w14:paraId="4CCA5A0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Fidelity Guarantee</w:t>
            </w:r>
          </w:p>
        </w:tc>
        <w:tc>
          <w:tcPr>
            <w:tcW w:w="608" w:type="pct"/>
            <w:tcBorders>
              <w:top w:val="nil"/>
              <w:left w:val="nil"/>
              <w:bottom w:val="single" w:color="auto" w:sz="4" w:space="0"/>
              <w:right w:val="single" w:color="auto" w:sz="4" w:space="0"/>
            </w:tcBorders>
            <w:shd w:val="clear" w:color="auto" w:fill="auto"/>
            <w:hideMark/>
          </w:tcPr>
          <w:p w:rsidRPr="0012327E" w:rsidR="0012327E" w:rsidP="0012327E" w:rsidRDefault="0012327E" w14:paraId="728997C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828" w:type="pct"/>
            <w:tcBorders>
              <w:top w:val="nil"/>
              <w:left w:val="nil"/>
              <w:bottom w:val="single" w:color="auto" w:sz="4" w:space="0"/>
              <w:right w:val="single" w:color="auto" w:sz="4" w:space="0"/>
            </w:tcBorders>
            <w:shd w:val="clear" w:color="auto" w:fill="auto"/>
            <w:hideMark/>
          </w:tcPr>
          <w:p w:rsidRPr="0012327E" w:rsidR="0012327E" w:rsidP="0012327E" w:rsidRDefault="0012327E" w14:paraId="764D552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financial year</w:t>
            </w:r>
          </w:p>
        </w:tc>
        <w:tc>
          <w:tcPr>
            <w:tcW w:w="862" w:type="pct"/>
            <w:tcBorders>
              <w:top w:val="nil"/>
              <w:left w:val="nil"/>
              <w:bottom w:val="single" w:color="auto" w:sz="4" w:space="0"/>
              <w:right w:val="single" w:color="auto" w:sz="4" w:space="0"/>
            </w:tcBorders>
            <w:shd w:val="clear" w:color="auto" w:fill="auto"/>
            <w:hideMark/>
          </w:tcPr>
          <w:p w:rsidRPr="0012327E" w:rsidR="0012327E" w:rsidP="0012327E" w:rsidRDefault="0012327E" w14:paraId="7D7E580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Treasury Guidance</w:t>
            </w:r>
          </w:p>
        </w:tc>
        <w:tc>
          <w:tcPr>
            <w:tcW w:w="278" w:type="pct"/>
            <w:tcBorders>
              <w:top w:val="nil"/>
              <w:left w:val="nil"/>
              <w:bottom w:val="single" w:color="auto" w:sz="4" w:space="0"/>
              <w:right w:val="single" w:color="auto" w:sz="4" w:space="0"/>
            </w:tcBorders>
            <w:shd w:val="clear" w:color="auto" w:fill="auto"/>
            <w:hideMark/>
          </w:tcPr>
          <w:p w:rsidRPr="0012327E" w:rsidR="0012327E" w:rsidP="0012327E" w:rsidRDefault="0012327E" w14:paraId="60255F4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bl>
    <w:p xmlns:wp14="http://schemas.microsoft.com/office/word/2010/wordml" w:rsidR="0012327E" w:rsidP="0012327E" w:rsidRDefault="0012327E" w14:paraId="5023141B" wp14:textId="77777777">
      <w:pPr>
        <w:spacing w:after="0"/>
        <w:rPr>
          <w:rFonts w:ascii="Arial" w:hAnsi="Arial" w:cs="Arial"/>
          <w:sz w:val="24"/>
          <w:szCs w:val="24"/>
        </w:rPr>
      </w:pPr>
    </w:p>
    <w:p xmlns:wp14="http://schemas.microsoft.com/office/word/2010/wordml" w:rsidR="0012327E" w:rsidRDefault="0012327E" w14:paraId="1F3B1409" wp14:textId="77777777">
      <w:pPr>
        <w:rPr>
          <w:rFonts w:ascii="Arial" w:hAnsi="Arial" w:cs="Arial"/>
          <w:sz w:val="24"/>
          <w:szCs w:val="24"/>
        </w:rPr>
      </w:pPr>
      <w:r>
        <w:rPr>
          <w:rFonts w:ascii="Arial" w:hAnsi="Arial" w:cs="Arial"/>
          <w:sz w:val="24"/>
          <w:szCs w:val="24"/>
        </w:rPr>
        <w:br w:type="page"/>
      </w:r>
    </w:p>
    <w:p xmlns:wp14="http://schemas.microsoft.com/office/word/2010/wordml" w:rsidR="0012327E" w:rsidP="0012327E" w:rsidRDefault="0012327E" w14:paraId="2566EA77" wp14:textId="77777777">
      <w:pPr>
        <w:spacing w:after="0"/>
        <w:jc w:val="center"/>
        <w:rPr>
          <w:rFonts w:ascii="Arial" w:hAnsi="Arial" w:cs="Arial"/>
          <w:sz w:val="24"/>
          <w:szCs w:val="24"/>
        </w:rPr>
      </w:pPr>
      <w:r>
        <w:rPr>
          <w:rFonts w:ascii="Arial" w:hAnsi="Arial" w:cs="Arial"/>
          <w:sz w:val="24"/>
          <w:szCs w:val="24"/>
        </w:rPr>
        <w:lastRenderedPageBreak/>
        <w:t>Transport &amp; Infrastructure</w:t>
      </w:r>
    </w:p>
    <w:p xmlns:wp14="http://schemas.microsoft.com/office/word/2010/wordml" w:rsidR="0012327E" w:rsidP="0012327E" w:rsidRDefault="0012327E" w14:paraId="562C75D1" wp14:textId="77777777">
      <w:pPr>
        <w:spacing w:after="0"/>
        <w:rPr>
          <w:rFonts w:ascii="Arial" w:hAnsi="Arial" w:cs="Arial"/>
          <w:sz w:val="24"/>
          <w:szCs w:val="24"/>
        </w:rPr>
      </w:pPr>
    </w:p>
    <w:tbl>
      <w:tblPr>
        <w:tblW w:w="5000" w:type="pct"/>
        <w:tblLook w:val="04A0" w:firstRow="1" w:lastRow="0" w:firstColumn="1" w:lastColumn="0" w:noHBand="0" w:noVBand="1"/>
      </w:tblPr>
      <w:tblGrid>
        <w:gridCol w:w="1183"/>
        <w:gridCol w:w="2484"/>
        <w:gridCol w:w="3441"/>
        <w:gridCol w:w="2623"/>
        <w:gridCol w:w="1897"/>
        <w:gridCol w:w="1642"/>
        <w:gridCol w:w="678"/>
      </w:tblGrid>
      <w:tr xmlns:wp14="http://schemas.microsoft.com/office/word/2010/wordml" w:rsidRPr="0012327E" w:rsidR="0012327E" w:rsidTr="0012327E" w14:paraId="546F5562" wp14:textId="77777777">
        <w:trPr>
          <w:trHeight w:val="600"/>
          <w:tblHeader/>
        </w:trPr>
        <w:tc>
          <w:tcPr>
            <w:tcW w:w="683" w:type="pct"/>
            <w:tcBorders>
              <w:top w:val="single" w:color="auto" w:sz="4" w:space="0"/>
              <w:left w:val="single" w:color="auto" w:sz="4" w:space="0"/>
              <w:bottom w:val="single" w:color="auto" w:sz="4" w:space="0"/>
              <w:right w:val="single" w:color="auto" w:sz="4" w:space="0"/>
            </w:tcBorders>
            <w:shd w:val="clear" w:color="auto" w:fill="auto"/>
            <w:hideMark/>
          </w:tcPr>
          <w:p w:rsidRPr="0012327E" w:rsidR="0012327E" w:rsidP="0012327E" w:rsidRDefault="0012327E" w14:paraId="51AD07A5"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Service</w:t>
            </w:r>
          </w:p>
        </w:tc>
        <w:tc>
          <w:tcPr>
            <w:tcW w:w="849"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414D97C5"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Activity</w:t>
            </w:r>
          </w:p>
        </w:tc>
        <w:tc>
          <w:tcPr>
            <w:tcW w:w="1090"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44BE9F26"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Description of records</w:t>
            </w:r>
          </w:p>
        </w:tc>
        <w:tc>
          <w:tcPr>
            <w:tcW w:w="928"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4E23F4A9"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Retention</w:t>
            </w:r>
          </w:p>
        </w:tc>
        <w:tc>
          <w:tcPr>
            <w:tcW w:w="642"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56FE1F26"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Retention Trigger</w:t>
            </w:r>
          </w:p>
        </w:tc>
        <w:tc>
          <w:tcPr>
            <w:tcW w:w="499"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2B093D0D"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Authority Guiding retention</w:t>
            </w:r>
          </w:p>
        </w:tc>
        <w:tc>
          <w:tcPr>
            <w:tcW w:w="309" w:type="pct"/>
            <w:tcBorders>
              <w:top w:val="single" w:color="auto" w:sz="4" w:space="0"/>
              <w:left w:val="nil"/>
              <w:bottom w:val="single" w:color="auto" w:sz="4" w:space="0"/>
              <w:right w:val="single" w:color="auto" w:sz="4" w:space="0"/>
            </w:tcBorders>
            <w:shd w:val="clear" w:color="auto" w:fill="auto"/>
            <w:hideMark/>
          </w:tcPr>
          <w:p w:rsidRPr="0012327E" w:rsidR="0012327E" w:rsidP="0012327E" w:rsidRDefault="0012327E" w14:paraId="0200CDE4" wp14:textId="77777777">
            <w:pPr>
              <w:spacing w:after="0" w:line="240" w:lineRule="auto"/>
              <w:rPr>
                <w:rFonts w:ascii="Calibri" w:hAnsi="Calibri" w:eastAsia="Times New Roman" w:cs="Times New Roman"/>
                <w:b/>
                <w:bCs/>
                <w:color w:val="000000"/>
                <w:lang w:eastAsia="en-GB"/>
              </w:rPr>
            </w:pPr>
            <w:r w:rsidRPr="0012327E">
              <w:rPr>
                <w:rFonts w:ascii="Calibri" w:hAnsi="Calibri" w:eastAsia="Times New Roman" w:cs="Times New Roman"/>
                <w:b/>
                <w:bCs/>
                <w:color w:val="000000"/>
                <w:lang w:eastAsia="en-GB"/>
              </w:rPr>
              <w:t>Action</w:t>
            </w:r>
          </w:p>
        </w:tc>
      </w:tr>
      <w:tr xmlns:wp14="http://schemas.microsoft.com/office/word/2010/wordml" w:rsidRPr="0012327E" w:rsidR="0012327E" w:rsidTr="0012327E" w14:paraId="51FA0F4B" wp14:textId="77777777">
        <w:trPr>
          <w:trHeight w:val="69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EDFD92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Design &amp; Construction</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605CC9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Roads and Highways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73D96F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Major Schemes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5B0B2A9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10 years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43013C2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Contact funding body for permission to destroy.</w:t>
            </w:r>
          </w:p>
        </w:tc>
        <w:tc>
          <w:tcPr>
            <w:tcW w:w="499" w:type="pct"/>
            <w:tcBorders>
              <w:top w:val="nil"/>
              <w:left w:val="nil"/>
              <w:bottom w:val="single" w:color="auto" w:sz="4" w:space="0"/>
              <w:right w:val="single" w:color="auto" w:sz="4" w:space="0"/>
            </w:tcBorders>
            <w:shd w:val="clear" w:color="auto" w:fill="auto"/>
            <w:hideMark/>
          </w:tcPr>
          <w:p w:rsidRPr="0012327E" w:rsidR="0012327E" w:rsidP="0012327E" w:rsidRDefault="0012327E" w14:paraId="015E22D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Funding body guidelines</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FDF39B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4FECFF11"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65B7AE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C1DA77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LDF</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C58413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ABB6F9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5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2169E6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Closure date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98DD8D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11B740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43532226"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A3A012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C7255D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Environment</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E5698D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Environmental Issues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FE0AAE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10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D143CC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Closure date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A534A3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CA9BB4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04FF9993"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DA459D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13E0E3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Roads and Highways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EF5F18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Minor Schemes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D3A3BA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5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E64301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Closure date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38DAAD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2DC8A1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6B1B32B0"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4B765A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DF0BB3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4AC0892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Agreements (S278) as to execution of works changes to roads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7A4CD59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CD4B4F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year</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4D74F0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E4BAD2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624BEC0B"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E7332A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9A7FDB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Traffic Management Schemes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646B30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Traffic Surveys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C45AF" w14:paraId="2EDE5C09"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C45AF" w14:paraId="690B8DD5"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57533C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B739D7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4EDE33F0"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4B55D27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hideMark/>
          </w:tcPr>
          <w:p w:rsidRPr="0012327E" w:rsidR="0012327E" w:rsidP="0012327E" w:rsidRDefault="0012327E" w14:paraId="155782F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Roads &amp; Highways</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7C3728D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Information on Design/Construction of Highway Civil Schemes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22F44DB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7471ACE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3 years</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7881E7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3218C2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17CB58AE" wp14:textId="77777777">
        <w:trPr>
          <w:trHeight w:val="645"/>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A6CD56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5D22DF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C38EB0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Design Files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1D6CE41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7045CD6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88E4FB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9EC5DE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45ED96F4" wp14:textId="77777777">
        <w:trPr>
          <w:trHeight w:val="66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21DE818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Highways Development Control</w:t>
            </w:r>
          </w:p>
        </w:tc>
        <w:tc>
          <w:tcPr>
            <w:tcW w:w="849" w:type="pct"/>
            <w:tcBorders>
              <w:top w:val="nil"/>
              <w:left w:val="nil"/>
              <w:bottom w:val="single" w:color="auto" w:sz="4" w:space="0"/>
              <w:right w:val="single" w:color="auto" w:sz="4" w:space="0"/>
            </w:tcBorders>
            <w:shd w:val="clear" w:color="auto" w:fill="auto"/>
            <w:hideMark/>
          </w:tcPr>
          <w:p w:rsidRPr="0012327E" w:rsidR="0012327E" w:rsidP="0012327E" w:rsidRDefault="0012327E" w14:paraId="6370700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Planning Control</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344D830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Local Transport Plan</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2D8C5AB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56E19D1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4E6A5F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hideMark/>
          </w:tcPr>
          <w:p w:rsidRPr="0012327E" w:rsidR="0012327E" w:rsidP="0012327E" w:rsidRDefault="0012327E" w14:paraId="1425588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281B0E5D"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17A011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lastRenderedPageBreak/>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B4187F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3173E1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Planning applications - highways development</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554C498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7514C6E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434BDE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97A2A8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25591259" wp14:textId="77777777">
        <w:trPr>
          <w:trHeight w:val="9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616D272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B27C20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Road Adoption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44B88EA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Plans of area to be adopted, costing reports, Notification of S104 agreement, inspection reports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0FDC62C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3C93FCC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7507A6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FDEF22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1D57BFBC"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2DE065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CC14DF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01839B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Un-adopted streets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2F8EA60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3339C5A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C22CA4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922739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w:t>
            </w:r>
          </w:p>
        </w:tc>
      </w:tr>
      <w:tr xmlns:wp14="http://schemas.microsoft.com/office/word/2010/wordml" w:rsidRPr="0012327E" w:rsidR="0012327E" w:rsidTr="0012327E" w14:paraId="41841E0A" wp14:textId="77777777">
        <w:trPr>
          <w:trHeight w:val="63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536B94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74C57D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A1FD46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Highway adoption maps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393CA0E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726D765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10F2E0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36C005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54546919"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AD8A47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Infrastructure Management</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74338A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Studies &amp; transport assessments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0A1712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7E09F54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10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11F43F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Closure date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4B4393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15096D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25D74301"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946091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BA883F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Transportation</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878607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Studies </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1817C09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10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9EA8AD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Closure date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0118EC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DFFB3A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4A2FBADE" wp14:textId="77777777">
        <w:trPr>
          <w:trHeight w:val="69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65E604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DF5030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Highways land records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28CC48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7EC7E7C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0CC6696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7B86F4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3E095A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5F707034" wp14:textId="77777777">
        <w:trPr>
          <w:trHeight w:val="615"/>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8F0F55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0A0B30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Plans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948E45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557F92F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27649E1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3044D1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0BC06B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2737DED6" wp14:textId="77777777">
        <w:trPr>
          <w:trHeight w:val="63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22CDE68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288746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 Maps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4B15F3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Original Definitive Map</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7049224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3A91510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3CECD5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E6D52C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30AE35FD" wp14:textId="77777777">
        <w:trPr>
          <w:trHeight w:val="645"/>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C2BEC3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lastRenderedPageBreak/>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14C929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ED457A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Working Copy Definitive Map</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391E8BD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3359A7A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C69B08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A39B05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3B27261C"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4946C39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F1EF91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A7C2DB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Section 81's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ECE572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2D57BA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year</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6D0FE4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553E09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5E9861F5" wp14:textId="77777777">
        <w:trPr>
          <w:trHeight w:val="57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49C6CD4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Public Rights of Way</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936CC5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Orders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2F4E3F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WCA1981 Schedule 14 Claims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2349D71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Permanent </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05CC5E6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Archivist after administrative use complete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6D617C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E543D0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7F816CB7"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4E6132E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Road Maintenance</w:t>
            </w:r>
          </w:p>
        </w:tc>
        <w:tc>
          <w:tcPr>
            <w:tcW w:w="849" w:type="pct"/>
            <w:tcBorders>
              <w:top w:val="nil"/>
              <w:left w:val="nil"/>
              <w:bottom w:val="single" w:color="auto" w:sz="4" w:space="0"/>
              <w:right w:val="single" w:color="auto" w:sz="4" w:space="0"/>
            </w:tcBorders>
            <w:shd w:val="clear" w:color="auto" w:fill="auto"/>
            <w:hideMark/>
          </w:tcPr>
          <w:p w:rsidRPr="0012327E" w:rsidR="0012327E" w:rsidP="0012327E" w:rsidRDefault="0012327E" w14:paraId="451E8BA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Planned Maintenance/Scheduled Maintenance</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C34E90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Street works Register</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A7F508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To be kept up to date</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C45AF" w14:paraId="218B89FD" wp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Superseded</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8602CF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E03E65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02BF6129"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6A29E8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8C5B9D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Apparatus Installation</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8CC84E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Section 50 Records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02DFAE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Retain for the life of the apparatus</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5BA8E12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Retain for the life of the apparatus</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0C67F0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8422D1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4E59D95F"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DD615D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Traffic Management</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5AC0DC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Traffic Orders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6C1EF2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TTRO's – Road Closures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97C045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AA9BDF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year</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EE42CC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D6C757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7F725EDE"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08A9C1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21CAC2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88B66A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Traffic Control Closures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D5BAD5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DD4A73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Closure date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965F8E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852FA9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79F3D45E"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442FF79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Public Transport</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9736F2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Public Transport</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C0E02A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Files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656A26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5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73E807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File closure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F84797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B8D4A0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3E03D21A"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E333F6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 School Transport</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50FBF4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School Transport Services</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5EB7B1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Files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AFE7D2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5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C1ABDE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File closure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CBA74D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F4A03C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473A316D"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1D34030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270C9A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45D9E9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New and Renewal Application Forms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94FC9A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4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6CD9C9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year</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2A3779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B0C10F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270D5EF6"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C63FC3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lastRenderedPageBreak/>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BD0C1C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E0B979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Bus Passes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9A2B30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3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5D0C0C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year</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B0A11E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F8527B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0257F9F5"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9097D2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7B2D9B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192EF5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Non Eligibility Correspondence</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11EB1B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3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D57A06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year</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9CCEA4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A9FC27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08179189" wp14:textId="77777777">
        <w:trPr>
          <w:trHeight w:val="9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67155A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EBD1B8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4851CFA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Swimming - Tender documents, Evaluation paperwork, correspondence and cancellation details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B68302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7E7771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File closure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CBC0EE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Limitations Act 1980</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DF7AB1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76F25FBF"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53F4CF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3B7381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E327ED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General Correspondence &amp; Issues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BD84FA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387095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File closure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E1F4CE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ED168D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44676C89"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530E0F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4C3285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10D563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School Bus Timetables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174991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Superseded</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634210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Superseded</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538375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5D7DD9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0DF70451"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28F7CE1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789255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814B5B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Remissions - correspondence and files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DF8A44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7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EB72B2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financial year</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1822AB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C29037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3947403F" wp14:textId="77777777">
        <w:trPr>
          <w:trHeight w:val="9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501AACC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E84BE7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2F6FA6B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Pupil files - Risk Assessments, general correspondence, advice from professionals, wheelchair information</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8E79FC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Child reaches 25th birthday</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75F51F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DOB +25 years</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A164FE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70CF31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1A4D9CA6"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7C8CF3C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F43951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5C22A7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Safeguarding Files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A50EB9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Permanent</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2C07B2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Permanent</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E55F44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A46F83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w:t>
            </w:r>
          </w:p>
        </w:tc>
      </w:tr>
      <w:tr xmlns:wp14="http://schemas.microsoft.com/office/word/2010/wordml" w:rsidRPr="0012327E" w:rsidR="0012327E" w:rsidTr="0012327E" w14:paraId="1A5E130C"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4A8C2BB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5A2C4C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946CDD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Parental Satisfaction Questionnaires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AF72F8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2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2DD901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File closure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A2C9B2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51041C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1534B233" wp14:textId="77777777">
        <w:trPr>
          <w:trHeight w:val="645"/>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1337CA4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9A2E5E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63AF601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Contractor Files - Letters, price changes, route data</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205FC9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8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E2A265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Date of route closure</w:t>
            </w:r>
          </w:p>
        </w:tc>
        <w:tc>
          <w:tcPr>
            <w:tcW w:w="499" w:type="pct"/>
            <w:tcBorders>
              <w:top w:val="nil"/>
              <w:left w:val="nil"/>
              <w:bottom w:val="single" w:color="auto" w:sz="4" w:space="0"/>
              <w:right w:val="single" w:color="auto" w:sz="4" w:space="0"/>
            </w:tcBorders>
            <w:shd w:val="clear" w:color="auto" w:fill="auto"/>
            <w:hideMark/>
          </w:tcPr>
          <w:p w:rsidRPr="0012327E" w:rsidR="0012327E" w:rsidP="0012327E" w:rsidRDefault="0012327E" w14:paraId="41CEC16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Common Practice, Financial Regulations </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7DE420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24D3801A"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6584E0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59215A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8F26A4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EMS Budget Prints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5B9613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8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2304B6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Date budget confirmed</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57B7FC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784D64E"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1AA6A241"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1F0B15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19316F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A845EB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Framework Agreements</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A54618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8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E18282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End of agreement</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91FBC9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792594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657A9FCE"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6481686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lastRenderedPageBreak/>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468786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042BCD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Competition</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D1AE82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8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4AFC3A5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Date of route closure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42EDB8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5D48CAC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47811351"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1863058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B20181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0666406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Appeals Paperwork</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407C26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25 years</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74267128"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Date of appeal outcome</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BFD032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Common Practice</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CE7A2A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297DD8B1" wp14:textId="77777777">
        <w:trPr>
          <w:trHeight w:val="3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3B332AB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163000A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11CFC9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928"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9A9451A"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642"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226477F7"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49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63074D9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309" w:type="pct"/>
            <w:tcBorders>
              <w:top w:val="nil"/>
              <w:left w:val="nil"/>
              <w:bottom w:val="single" w:color="auto" w:sz="4" w:space="0"/>
              <w:right w:val="single" w:color="auto" w:sz="4" w:space="0"/>
            </w:tcBorders>
            <w:shd w:val="clear" w:color="auto" w:fill="auto"/>
            <w:noWrap/>
            <w:hideMark/>
          </w:tcPr>
          <w:p w:rsidRPr="0012327E" w:rsidR="0012327E" w:rsidP="0012327E" w:rsidRDefault="0012327E" w14:paraId="3588A83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r>
      <w:tr xmlns:wp14="http://schemas.microsoft.com/office/word/2010/wordml" w:rsidRPr="0012327E" w:rsidR="0012327E" w:rsidTr="0012327E" w14:paraId="203E4F6E" wp14:textId="77777777">
        <w:trPr>
          <w:trHeight w:val="9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0903CBE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Transport Services (Fleet)</w:t>
            </w:r>
          </w:p>
        </w:tc>
        <w:tc>
          <w:tcPr>
            <w:tcW w:w="849" w:type="pct"/>
            <w:tcBorders>
              <w:top w:val="nil"/>
              <w:left w:val="nil"/>
              <w:bottom w:val="single" w:color="auto" w:sz="4" w:space="0"/>
              <w:right w:val="single" w:color="auto" w:sz="4" w:space="0"/>
            </w:tcBorders>
            <w:shd w:val="clear" w:color="auto" w:fill="auto"/>
            <w:hideMark/>
          </w:tcPr>
          <w:p w:rsidRPr="0012327E" w:rsidR="0012327E" w:rsidP="0012327E" w:rsidRDefault="0012327E" w14:paraId="0217735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Vehicle Maintenance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00FD950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Vehicle Maintenance Records - Paper records kept for Operator licence vehicles. Everything else vehicle / plant records scanned using DIP.</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01FB584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Up to 10 years (need to keep for 3 years and 3 days after disposal for insurance purposes)</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26B51AE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Disposal date</w:t>
            </w:r>
          </w:p>
        </w:tc>
        <w:tc>
          <w:tcPr>
            <w:tcW w:w="499" w:type="pct"/>
            <w:tcBorders>
              <w:top w:val="nil"/>
              <w:left w:val="nil"/>
              <w:bottom w:val="single" w:color="auto" w:sz="4" w:space="0"/>
              <w:right w:val="single" w:color="auto" w:sz="4" w:space="0"/>
            </w:tcBorders>
            <w:shd w:val="clear" w:color="auto" w:fill="auto"/>
            <w:hideMark/>
          </w:tcPr>
          <w:p w:rsidRPr="0012327E" w:rsidR="0012327E" w:rsidP="0012327E" w:rsidRDefault="0012327E" w14:paraId="2992359A" wp14:textId="77777777">
            <w:pPr>
              <w:spacing w:after="0" w:line="240" w:lineRule="auto"/>
              <w:rPr>
                <w:rFonts w:ascii="Calibri" w:hAnsi="Calibri" w:eastAsia="Times New Roman" w:cs="Times New Roman"/>
                <w:lang w:eastAsia="en-GB"/>
              </w:rPr>
            </w:pPr>
            <w:r w:rsidRPr="0012327E">
              <w:rPr>
                <w:rFonts w:ascii="Calibri" w:hAnsi="Calibri" w:eastAsia="Times New Roman" w:cs="Times New Roman"/>
                <w:lang w:eastAsia="en-GB"/>
              </w:rPr>
              <w:t xml:space="preserve">For insurance and to provide to VOSA inspectors if required </w:t>
            </w:r>
          </w:p>
        </w:tc>
        <w:tc>
          <w:tcPr>
            <w:tcW w:w="309" w:type="pct"/>
            <w:tcBorders>
              <w:top w:val="nil"/>
              <w:left w:val="nil"/>
              <w:bottom w:val="single" w:color="auto" w:sz="4" w:space="0"/>
              <w:right w:val="single" w:color="auto" w:sz="4" w:space="0"/>
            </w:tcBorders>
            <w:shd w:val="clear" w:color="auto" w:fill="auto"/>
            <w:hideMark/>
          </w:tcPr>
          <w:p w:rsidRPr="0012327E" w:rsidR="0012327E" w:rsidP="0012327E" w:rsidRDefault="0012327E" w14:paraId="0B71007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298837AD"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6956E233"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hideMark/>
          </w:tcPr>
          <w:p w:rsidRPr="0012327E" w:rsidR="0012327E" w:rsidP="0012327E" w:rsidRDefault="0012327E" w14:paraId="5E927214"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374FFE9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Defect Sheets</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6F89326F"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15 months</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2F37927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18 months</w:t>
            </w:r>
          </w:p>
        </w:tc>
        <w:tc>
          <w:tcPr>
            <w:tcW w:w="499" w:type="pct"/>
            <w:tcBorders>
              <w:top w:val="nil"/>
              <w:left w:val="nil"/>
              <w:bottom w:val="single" w:color="auto" w:sz="4" w:space="0"/>
              <w:right w:val="single" w:color="auto" w:sz="4" w:space="0"/>
            </w:tcBorders>
            <w:shd w:val="clear" w:color="auto" w:fill="auto"/>
            <w:hideMark/>
          </w:tcPr>
          <w:p w:rsidRPr="0012327E" w:rsidR="0012327E" w:rsidP="0012327E" w:rsidRDefault="0012327E" w14:paraId="0C4821C8" wp14:textId="77777777">
            <w:pPr>
              <w:spacing w:after="0" w:line="240" w:lineRule="auto"/>
              <w:rPr>
                <w:rFonts w:ascii="Calibri" w:hAnsi="Calibri" w:eastAsia="Times New Roman" w:cs="Times New Roman"/>
                <w:lang w:eastAsia="en-GB"/>
              </w:rPr>
            </w:pPr>
            <w:r w:rsidRPr="0012327E">
              <w:rPr>
                <w:rFonts w:ascii="Calibri" w:hAnsi="Calibri" w:eastAsia="Times New Roman" w:cs="Times New Roman"/>
                <w:lang w:eastAsia="en-GB"/>
              </w:rPr>
              <w:t>To provide to VOSA Inspectors if required</w:t>
            </w:r>
          </w:p>
        </w:tc>
        <w:tc>
          <w:tcPr>
            <w:tcW w:w="309" w:type="pct"/>
            <w:tcBorders>
              <w:top w:val="nil"/>
              <w:left w:val="nil"/>
              <w:bottom w:val="single" w:color="auto" w:sz="4" w:space="0"/>
              <w:right w:val="single" w:color="auto" w:sz="4" w:space="0"/>
            </w:tcBorders>
            <w:shd w:val="clear" w:color="auto" w:fill="auto"/>
            <w:hideMark/>
          </w:tcPr>
          <w:p w:rsidRPr="0012327E" w:rsidR="0012327E" w:rsidP="0012327E" w:rsidRDefault="0012327E" w14:paraId="51DBE39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02A88308" wp14:textId="77777777">
        <w:trPr>
          <w:trHeight w:val="9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2CC2F1DB"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hideMark/>
          </w:tcPr>
          <w:p w:rsidRPr="0012327E" w:rsidR="0012327E" w:rsidP="0012327E" w:rsidRDefault="0012327E" w14:paraId="1521454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Fleet Management</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28748A6D"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Drivers Records -Driver responsibility letters, Driver Assessment record, tracking and fuel fobs issued, tracking protocol.</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6F0F8E7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While the driver is employed by DMBC</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4AFD0D7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Driver leaves authority</w:t>
            </w:r>
          </w:p>
        </w:tc>
        <w:tc>
          <w:tcPr>
            <w:tcW w:w="499" w:type="pct"/>
            <w:tcBorders>
              <w:top w:val="nil"/>
              <w:left w:val="nil"/>
              <w:bottom w:val="single" w:color="auto" w:sz="4" w:space="0"/>
              <w:right w:val="single" w:color="auto" w:sz="4" w:space="0"/>
            </w:tcBorders>
            <w:shd w:val="clear" w:color="auto" w:fill="auto"/>
            <w:hideMark/>
          </w:tcPr>
          <w:p w:rsidRPr="0012327E" w:rsidR="0012327E" w:rsidP="0012327E" w:rsidRDefault="0012327E" w14:paraId="3EFE6526"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Proof of understanding conditions of use</w:t>
            </w:r>
          </w:p>
        </w:tc>
        <w:tc>
          <w:tcPr>
            <w:tcW w:w="309" w:type="pct"/>
            <w:tcBorders>
              <w:top w:val="nil"/>
              <w:left w:val="nil"/>
              <w:bottom w:val="single" w:color="auto" w:sz="4" w:space="0"/>
              <w:right w:val="single" w:color="auto" w:sz="4" w:space="0"/>
            </w:tcBorders>
            <w:shd w:val="clear" w:color="auto" w:fill="auto"/>
            <w:hideMark/>
          </w:tcPr>
          <w:p w:rsidRPr="0012327E" w:rsidR="0012327E" w:rsidP="0012327E" w:rsidRDefault="0012327E" w14:paraId="0B82822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r xmlns:wp14="http://schemas.microsoft.com/office/word/2010/wordml" w:rsidRPr="0012327E" w:rsidR="0012327E" w:rsidTr="0012327E" w14:paraId="691A0064" wp14:textId="77777777">
        <w:trPr>
          <w:trHeight w:val="600"/>
        </w:trPr>
        <w:tc>
          <w:tcPr>
            <w:tcW w:w="683" w:type="pct"/>
            <w:tcBorders>
              <w:top w:val="nil"/>
              <w:left w:val="single" w:color="auto" w:sz="4" w:space="0"/>
              <w:bottom w:val="single" w:color="auto" w:sz="4" w:space="0"/>
              <w:right w:val="single" w:color="auto" w:sz="4" w:space="0"/>
            </w:tcBorders>
            <w:shd w:val="clear" w:color="auto" w:fill="auto"/>
            <w:hideMark/>
          </w:tcPr>
          <w:p w:rsidRPr="0012327E" w:rsidR="0012327E" w:rsidP="0012327E" w:rsidRDefault="0012327E" w14:paraId="6A829DDC"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849" w:type="pct"/>
            <w:tcBorders>
              <w:top w:val="nil"/>
              <w:left w:val="nil"/>
              <w:bottom w:val="single" w:color="auto" w:sz="4" w:space="0"/>
              <w:right w:val="single" w:color="auto" w:sz="4" w:space="0"/>
            </w:tcBorders>
            <w:shd w:val="clear" w:color="auto" w:fill="auto"/>
            <w:hideMark/>
          </w:tcPr>
          <w:p w:rsidRPr="0012327E" w:rsidR="0012327E" w:rsidP="0012327E" w:rsidRDefault="0012327E" w14:paraId="6899FA11"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w:t>
            </w:r>
          </w:p>
        </w:tc>
        <w:tc>
          <w:tcPr>
            <w:tcW w:w="1090" w:type="pct"/>
            <w:tcBorders>
              <w:top w:val="nil"/>
              <w:left w:val="nil"/>
              <w:bottom w:val="single" w:color="auto" w:sz="4" w:space="0"/>
              <w:right w:val="single" w:color="auto" w:sz="4" w:space="0"/>
            </w:tcBorders>
            <w:shd w:val="clear" w:color="auto" w:fill="auto"/>
            <w:hideMark/>
          </w:tcPr>
          <w:p w:rsidRPr="0012327E" w:rsidR="0012327E" w:rsidP="0012327E" w:rsidRDefault="0012327E" w14:paraId="1DA1FE6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 xml:space="preserve">Fleet Records - MOT certs, </w:t>
            </w:r>
            <w:r w:rsidRPr="0012327E" w:rsidR="00497B77">
              <w:rPr>
                <w:rFonts w:ascii="Calibri" w:hAnsi="Calibri" w:eastAsia="Times New Roman" w:cs="Times New Roman"/>
                <w:color w:val="000000"/>
                <w:lang w:eastAsia="en-GB"/>
              </w:rPr>
              <w:t>Vehicle</w:t>
            </w:r>
            <w:r w:rsidRPr="0012327E">
              <w:rPr>
                <w:rFonts w:ascii="Calibri" w:hAnsi="Calibri" w:eastAsia="Times New Roman" w:cs="Times New Roman"/>
                <w:color w:val="000000"/>
                <w:lang w:eastAsia="en-GB"/>
              </w:rPr>
              <w:t xml:space="preserve"> log books ( V5), Tacho Charts, New vehicle issue sheets. </w:t>
            </w:r>
          </w:p>
        </w:tc>
        <w:tc>
          <w:tcPr>
            <w:tcW w:w="928" w:type="pct"/>
            <w:tcBorders>
              <w:top w:val="nil"/>
              <w:left w:val="nil"/>
              <w:bottom w:val="single" w:color="auto" w:sz="4" w:space="0"/>
              <w:right w:val="single" w:color="auto" w:sz="4" w:space="0"/>
            </w:tcBorders>
            <w:shd w:val="clear" w:color="auto" w:fill="auto"/>
            <w:hideMark/>
          </w:tcPr>
          <w:p w:rsidRPr="0012327E" w:rsidR="0012327E" w:rsidP="0012327E" w:rsidRDefault="0012327E" w14:paraId="1BDE2FD5"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Life of the vehicle (Tacho charts 12 Months)</w:t>
            </w:r>
          </w:p>
        </w:tc>
        <w:tc>
          <w:tcPr>
            <w:tcW w:w="642" w:type="pct"/>
            <w:tcBorders>
              <w:top w:val="nil"/>
              <w:left w:val="nil"/>
              <w:bottom w:val="single" w:color="auto" w:sz="4" w:space="0"/>
              <w:right w:val="single" w:color="auto" w:sz="4" w:space="0"/>
            </w:tcBorders>
            <w:shd w:val="clear" w:color="auto" w:fill="auto"/>
            <w:hideMark/>
          </w:tcPr>
          <w:p w:rsidRPr="0012327E" w:rsidR="0012327E" w:rsidP="0012327E" w:rsidRDefault="0012327E" w14:paraId="46FD8272"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Disposal of vehicle / plant item</w:t>
            </w:r>
          </w:p>
        </w:tc>
        <w:tc>
          <w:tcPr>
            <w:tcW w:w="499" w:type="pct"/>
            <w:tcBorders>
              <w:top w:val="nil"/>
              <w:left w:val="nil"/>
              <w:bottom w:val="single" w:color="auto" w:sz="4" w:space="0"/>
              <w:right w:val="single" w:color="auto" w:sz="4" w:space="0"/>
            </w:tcBorders>
            <w:shd w:val="clear" w:color="auto" w:fill="auto"/>
            <w:hideMark/>
          </w:tcPr>
          <w:p w:rsidRPr="0012327E" w:rsidR="0012327E" w:rsidP="0012327E" w:rsidRDefault="0012327E" w14:paraId="2D0C6A80"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Proof of ownership / legal documents</w:t>
            </w:r>
          </w:p>
        </w:tc>
        <w:tc>
          <w:tcPr>
            <w:tcW w:w="309" w:type="pct"/>
            <w:tcBorders>
              <w:top w:val="nil"/>
              <w:left w:val="nil"/>
              <w:bottom w:val="single" w:color="auto" w:sz="4" w:space="0"/>
              <w:right w:val="single" w:color="auto" w:sz="4" w:space="0"/>
            </w:tcBorders>
            <w:shd w:val="clear" w:color="auto" w:fill="auto"/>
            <w:hideMark/>
          </w:tcPr>
          <w:p w:rsidRPr="0012327E" w:rsidR="0012327E" w:rsidP="0012327E" w:rsidRDefault="0012327E" w14:paraId="74630F89" wp14:textId="77777777">
            <w:pPr>
              <w:spacing w:after="0" w:line="240" w:lineRule="auto"/>
              <w:rPr>
                <w:rFonts w:ascii="Calibri" w:hAnsi="Calibri" w:eastAsia="Times New Roman" w:cs="Times New Roman"/>
                <w:color w:val="000000"/>
                <w:lang w:eastAsia="en-GB"/>
              </w:rPr>
            </w:pPr>
            <w:r w:rsidRPr="0012327E">
              <w:rPr>
                <w:rFonts w:ascii="Calibri" w:hAnsi="Calibri" w:eastAsia="Times New Roman" w:cs="Times New Roman"/>
                <w:color w:val="000000"/>
                <w:lang w:eastAsia="en-GB"/>
              </w:rPr>
              <w:t>D</w:t>
            </w:r>
          </w:p>
        </w:tc>
      </w:tr>
    </w:tbl>
    <w:p xmlns:wp14="http://schemas.microsoft.com/office/word/2010/wordml" w:rsidR="0012327E" w:rsidP="0012327E" w:rsidRDefault="0012327E" w14:paraId="664355AD" wp14:textId="77777777">
      <w:pPr>
        <w:spacing w:after="0"/>
        <w:rPr>
          <w:rFonts w:ascii="Arial" w:hAnsi="Arial" w:cs="Arial"/>
          <w:sz w:val="24"/>
          <w:szCs w:val="24"/>
        </w:rPr>
      </w:pPr>
    </w:p>
    <w:p xmlns:wp14="http://schemas.microsoft.com/office/word/2010/wordml" w:rsidR="0012327E" w:rsidRDefault="0012327E" w14:paraId="1A965116" wp14:textId="77777777">
      <w:pPr>
        <w:rPr>
          <w:rFonts w:ascii="Arial" w:hAnsi="Arial" w:cs="Arial"/>
          <w:sz w:val="24"/>
          <w:szCs w:val="24"/>
        </w:rPr>
      </w:pPr>
      <w:r>
        <w:rPr>
          <w:rFonts w:ascii="Arial" w:hAnsi="Arial" w:cs="Arial"/>
          <w:sz w:val="24"/>
          <w:szCs w:val="24"/>
        </w:rPr>
        <w:br w:type="page"/>
      </w:r>
    </w:p>
    <w:p xmlns:wp14="http://schemas.microsoft.com/office/word/2010/wordml" w:rsidR="0012327E" w:rsidP="00FB75A1" w:rsidRDefault="00FB75A1" w14:paraId="1A230934" wp14:textId="77777777">
      <w:pPr>
        <w:spacing w:after="0"/>
        <w:jc w:val="center"/>
        <w:rPr>
          <w:rFonts w:ascii="Arial" w:hAnsi="Arial" w:cs="Arial"/>
          <w:sz w:val="24"/>
          <w:szCs w:val="24"/>
        </w:rPr>
      </w:pPr>
      <w:r>
        <w:rPr>
          <w:rFonts w:ascii="Arial" w:hAnsi="Arial" w:cs="Arial"/>
          <w:sz w:val="24"/>
          <w:szCs w:val="24"/>
        </w:rPr>
        <w:lastRenderedPageBreak/>
        <w:t>Waste Management</w:t>
      </w:r>
    </w:p>
    <w:p xmlns:wp14="http://schemas.microsoft.com/office/word/2010/wordml" w:rsidR="00FB75A1" w:rsidP="00FB75A1" w:rsidRDefault="00FB75A1" w14:paraId="7DF4E37C" wp14:textId="77777777">
      <w:pPr>
        <w:spacing w:after="0"/>
        <w:rPr>
          <w:rFonts w:ascii="Arial" w:hAnsi="Arial" w:cs="Arial"/>
          <w:sz w:val="24"/>
          <w:szCs w:val="24"/>
        </w:rPr>
      </w:pPr>
    </w:p>
    <w:tbl>
      <w:tblPr>
        <w:tblW w:w="12420" w:type="dxa"/>
        <w:tblLook w:val="04A0" w:firstRow="1" w:lastRow="0" w:firstColumn="1" w:lastColumn="0" w:noHBand="0" w:noVBand="1"/>
      </w:tblPr>
      <w:tblGrid>
        <w:gridCol w:w="1840"/>
        <w:gridCol w:w="1900"/>
        <w:gridCol w:w="2800"/>
        <w:gridCol w:w="1200"/>
        <w:gridCol w:w="1480"/>
        <w:gridCol w:w="1960"/>
        <w:gridCol w:w="1240"/>
      </w:tblGrid>
      <w:tr xmlns:wp14="http://schemas.microsoft.com/office/word/2010/wordml" w:rsidRPr="00FB75A1" w:rsidR="00FB75A1" w:rsidTr="00FB75A1" w14:paraId="5CEEBCEB" wp14:textId="77777777">
        <w:trPr>
          <w:trHeight w:val="600"/>
        </w:trPr>
        <w:tc>
          <w:tcPr>
            <w:tcW w:w="1840" w:type="dxa"/>
            <w:tcBorders>
              <w:top w:val="single" w:color="auto" w:sz="4" w:space="0"/>
              <w:left w:val="single" w:color="auto" w:sz="4" w:space="0"/>
              <w:bottom w:val="single" w:color="auto" w:sz="4" w:space="0"/>
              <w:right w:val="single" w:color="auto" w:sz="4" w:space="0"/>
            </w:tcBorders>
            <w:shd w:val="clear" w:color="auto" w:fill="auto"/>
            <w:hideMark/>
          </w:tcPr>
          <w:p w:rsidRPr="00FB75A1" w:rsidR="00FB75A1" w:rsidP="00FB75A1" w:rsidRDefault="00FB75A1" w14:paraId="6CE724B5" wp14:textId="77777777">
            <w:pPr>
              <w:spacing w:after="0" w:line="240" w:lineRule="auto"/>
              <w:rPr>
                <w:rFonts w:ascii="Calibri" w:hAnsi="Calibri" w:eastAsia="Times New Roman" w:cs="Times New Roman"/>
                <w:b/>
                <w:bCs/>
                <w:color w:val="000000"/>
                <w:lang w:eastAsia="en-GB"/>
              </w:rPr>
            </w:pPr>
            <w:r w:rsidRPr="00FB75A1">
              <w:rPr>
                <w:rFonts w:ascii="Calibri" w:hAnsi="Calibri" w:eastAsia="Times New Roman" w:cs="Times New Roman"/>
                <w:b/>
                <w:bCs/>
                <w:color w:val="000000"/>
                <w:lang w:eastAsia="en-GB"/>
              </w:rPr>
              <w:t>Service</w:t>
            </w:r>
          </w:p>
        </w:tc>
        <w:tc>
          <w:tcPr>
            <w:tcW w:w="1900" w:type="dxa"/>
            <w:tcBorders>
              <w:top w:val="single" w:color="auto" w:sz="4" w:space="0"/>
              <w:left w:val="nil"/>
              <w:bottom w:val="single" w:color="auto" w:sz="4" w:space="0"/>
              <w:right w:val="single" w:color="auto" w:sz="4" w:space="0"/>
            </w:tcBorders>
            <w:shd w:val="clear" w:color="auto" w:fill="auto"/>
            <w:hideMark/>
          </w:tcPr>
          <w:p w:rsidRPr="00FB75A1" w:rsidR="00FB75A1" w:rsidP="00FB75A1" w:rsidRDefault="00FB75A1" w14:paraId="594A7EAC" wp14:textId="77777777">
            <w:pPr>
              <w:spacing w:after="0" w:line="240" w:lineRule="auto"/>
              <w:rPr>
                <w:rFonts w:ascii="Calibri" w:hAnsi="Calibri" w:eastAsia="Times New Roman" w:cs="Times New Roman"/>
                <w:b/>
                <w:bCs/>
                <w:color w:val="000000"/>
                <w:lang w:eastAsia="en-GB"/>
              </w:rPr>
            </w:pPr>
            <w:r w:rsidRPr="00FB75A1">
              <w:rPr>
                <w:rFonts w:ascii="Calibri" w:hAnsi="Calibri" w:eastAsia="Times New Roman" w:cs="Times New Roman"/>
                <w:b/>
                <w:bCs/>
                <w:color w:val="000000"/>
                <w:lang w:eastAsia="en-GB"/>
              </w:rPr>
              <w:t>Activity</w:t>
            </w:r>
          </w:p>
        </w:tc>
        <w:tc>
          <w:tcPr>
            <w:tcW w:w="2800" w:type="dxa"/>
            <w:tcBorders>
              <w:top w:val="single" w:color="auto" w:sz="4" w:space="0"/>
              <w:left w:val="nil"/>
              <w:bottom w:val="single" w:color="auto" w:sz="4" w:space="0"/>
              <w:right w:val="single" w:color="auto" w:sz="4" w:space="0"/>
            </w:tcBorders>
            <w:shd w:val="clear" w:color="auto" w:fill="auto"/>
            <w:hideMark/>
          </w:tcPr>
          <w:p w:rsidRPr="00FB75A1" w:rsidR="00FB75A1" w:rsidP="00FB75A1" w:rsidRDefault="00FB75A1" w14:paraId="1A7FA262" wp14:textId="77777777">
            <w:pPr>
              <w:spacing w:after="0" w:line="240" w:lineRule="auto"/>
              <w:rPr>
                <w:rFonts w:ascii="Calibri" w:hAnsi="Calibri" w:eastAsia="Times New Roman" w:cs="Times New Roman"/>
                <w:b/>
                <w:bCs/>
                <w:color w:val="000000"/>
                <w:lang w:eastAsia="en-GB"/>
              </w:rPr>
            </w:pPr>
            <w:r w:rsidRPr="00FB75A1">
              <w:rPr>
                <w:rFonts w:ascii="Calibri" w:hAnsi="Calibri" w:eastAsia="Times New Roman" w:cs="Times New Roman"/>
                <w:b/>
                <w:bCs/>
                <w:color w:val="000000"/>
                <w:lang w:eastAsia="en-GB"/>
              </w:rPr>
              <w:t>Description of records</w:t>
            </w:r>
          </w:p>
        </w:tc>
        <w:tc>
          <w:tcPr>
            <w:tcW w:w="1200" w:type="dxa"/>
            <w:tcBorders>
              <w:top w:val="single" w:color="auto" w:sz="4" w:space="0"/>
              <w:left w:val="nil"/>
              <w:bottom w:val="single" w:color="auto" w:sz="4" w:space="0"/>
              <w:right w:val="single" w:color="auto" w:sz="4" w:space="0"/>
            </w:tcBorders>
            <w:shd w:val="clear" w:color="auto" w:fill="auto"/>
            <w:hideMark/>
          </w:tcPr>
          <w:p w:rsidRPr="00FB75A1" w:rsidR="00FB75A1" w:rsidP="00FB75A1" w:rsidRDefault="00FB75A1" w14:paraId="7BC53B58" wp14:textId="77777777">
            <w:pPr>
              <w:spacing w:after="0" w:line="240" w:lineRule="auto"/>
              <w:rPr>
                <w:rFonts w:ascii="Calibri" w:hAnsi="Calibri" w:eastAsia="Times New Roman" w:cs="Times New Roman"/>
                <w:b/>
                <w:bCs/>
                <w:color w:val="000000"/>
                <w:lang w:eastAsia="en-GB"/>
              </w:rPr>
            </w:pPr>
            <w:r w:rsidRPr="00FB75A1">
              <w:rPr>
                <w:rFonts w:ascii="Calibri" w:hAnsi="Calibri" w:eastAsia="Times New Roman" w:cs="Times New Roman"/>
                <w:b/>
                <w:bCs/>
                <w:color w:val="000000"/>
                <w:lang w:eastAsia="en-GB"/>
              </w:rPr>
              <w:t>Retention</w:t>
            </w:r>
          </w:p>
        </w:tc>
        <w:tc>
          <w:tcPr>
            <w:tcW w:w="1480" w:type="dxa"/>
            <w:tcBorders>
              <w:top w:val="single" w:color="auto" w:sz="4" w:space="0"/>
              <w:left w:val="nil"/>
              <w:bottom w:val="single" w:color="auto" w:sz="4" w:space="0"/>
              <w:right w:val="single" w:color="auto" w:sz="4" w:space="0"/>
            </w:tcBorders>
            <w:shd w:val="clear" w:color="auto" w:fill="auto"/>
            <w:hideMark/>
          </w:tcPr>
          <w:p w:rsidRPr="00FB75A1" w:rsidR="00FB75A1" w:rsidP="00FB75A1" w:rsidRDefault="00FB75A1" w14:paraId="30985118" wp14:textId="77777777">
            <w:pPr>
              <w:spacing w:after="0" w:line="240" w:lineRule="auto"/>
              <w:rPr>
                <w:rFonts w:ascii="Calibri" w:hAnsi="Calibri" w:eastAsia="Times New Roman" w:cs="Times New Roman"/>
                <w:b/>
                <w:bCs/>
                <w:color w:val="000000"/>
                <w:lang w:eastAsia="en-GB"/>
              </w:rPr>
            </w:pPr>
            <w:r w:rsidRPr="00FB75A1">
              <w:rPr>
                <w:rFonts w:ascii="Calibri" w:hAnsi="Calibri" w:eastAsia="Times New Roman" w:cs="Times New Roman"/>
                <w:b/>
                <w:bCs/>
                <w:color w:val="000000"/>
                <w:lang w:eastAsia="en-GB"/>
              </w:rPr>
              <w:t>Retention Trigger</w:t>
            </w:r>
          </w:p>
        </w:tc>
        <w:tc>
          <w:tcPr>
            <w:tcW w:w="1960" w:type="dxa"/>
            <w:tcBorders>
              <w:top w:val="single" w:color="auto" w:sz="4" w:space="0"/>
              <w:left w:val="nil"/>
              <w:bottom w:val="single" w:color="auto" w:sz="4" w:space="0"/>
              <w:right w:val="single" w:color="auto" w:sz="4" w:space="0"/>
            </w:tcBorders>
            <w:shd w:val="clear" w:color="auto" w:fill="auto"/>
            <w:hideMark/>
          </w:tcPr>
          <w:p w:rsidRPr="00FB75A1" w:rsidR="00FB75A1" w:rsidP="00FB75A1" w:rsidRDefault="00FB75A1" w14:paraId="4FB090D4" wp14:textId="77777777">
            <w:pPr>
              <w:spacing w:after="0" w:line="240" w:lineRule="auto"/>
              <w:rPr>
                <w:rFonts w:ascii="Calibri" w:hAnsi="Calibri" w:eastAsia="Times New Roman" w:cs="Times New Roman"/>
                <w:b/>
                <w:bCs/>
                <w:color w:val="000000"/>
                <w:lang w:eastAsia="en-GB"/>
              </w:rPr>
            </w:pPr>
            <w:r w:rsidRPr="00FB75A1">
              <w:rPr>
                <w:rFonts w:ascii="Calibri" w:hAnsi="Calibri" w:eastAsia="Times New Roman" w:cs="Times New Roman"/>
                <w:b/>
                <w:bCs/>
                <w:color w:val="000000"/>
                <w:lang w:eastAsia="en-GB"/>
              </w:rPr>
              <w:t>Authority Guiding retention</w:t>
            </w:r>
          </w:p>
        </w:tc>
        <w:tc>
          <w:tcPr>
            <w:tcW w:w="1240" w:type="dxa"/>
            <w:tcBorders>
              <w:top w:val="single" w:color="auto" w:sz="4" w:space="0"/>
              <w:left w:val="nil"/>
              <w:bottom w:val="single" w:color="auto" w:sz="4" w:space="0"/>
              <w:right w:val="single" w:color="auto" w:sz="4" w:space="0"/>
            </w:tcBorders>
            <w:shd w:val="clear" w:color="auto" w:fill="auto"/>
            <w:hideMark/>
          </w:tcPr>
          <w:p w:rsidRPr="00FB75A1" w:rsidR="00FB75A1" w:rsidP="00FB75A1" w:rsidRDefault="00FB75A1" w14:paraId="3012357D" wp14:textId="77777777">
            <w:pPr>
              <w:spacing w:after="0" w:line="240" w:lineRule="auto"/>
              <w:rPr>
                <w:rFonts w:ascii="Calibri" w:hAnsi="Calibri" w:eastAsia="Times New Roman" w:cs="Times New Roman"/>
                <w:b/>
                <w:bCs/>
                <w:color w:val="000000"/>
                <w:lang w:eastAsia="en-GB"/>
              </w:rPr>
            </w:pPr>
            <w:r w:rsidRPr="00FB75A1">
              <w:rPr>
                <w:rFonts w:ascii="Calibri" w:hAnsi="Calibri" w:eastAsia="Times New Roman" w:cs="Times New Roman"/>
                <w:b/>
                <w:bCs/>
                <w:color w:val="000000"/>
                <w:lang w:eastAsia="en-GB"/>
              </w:rPr>
              <w:t>Action</w:t>
            </w:r>
          </w:p>
        </w:tc>
      </w:tr>
      <w:tr xmlns:wp14="http://schemas.microsoft.com/office/word/2010/wordml" w:rsidRPr="00FB75A1" w:rsidR="00FB75A1" w:rsidTr="00300150" w14:paraId="6D12B710" wp14:textId="77777777">
        <w:trPr>
          <w:trHeight w:val="300"/>
        </w:trPr>
        <w:tc>
          <w:tcPr>
            <w:tcW w:w="1840" w:type="dxa"/>
            <w:tcBorders>
              <w:top w:val="nil"/>
              <w:left w:val="single" w:color="auto" w:sz="4" w:space="0"/>
              <w:bottom w:val="single" w:color="auto" w:sz="4" w:space="0"/>
              <w:right w:val="single" w:color="auto" w:sz="4" w:space="0"/>
            </w:tcBorders>
            <w:shd w:val="clear" w:color="auto" w:fill="auto"/>
            <w:noWrap/>
            <w:vAlign w:val="bottom"/>
            <w:hideMark/>
          </w:tcPr>
          <w:p w:rsidRPr="00FB75A1" w:rsidR="00FB75A1" w:rsidP="00FB75A1" w:rsidRDefault="00FB75A1" w14:paraId="56BBB525"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900" w:type="dxa"/>
            <w:tcBorders>
              <w:top w:val="nil"/>
              <w:left w:val="nil"/>
              <w:bottom w:val="single" w:color="auto" w:sz="4" w:space="0"/>
              <w:right w:val="single" w:color="auto" w:sz="4" w:space="0"/>
            </w:tcBorders>
            <w:shd w:val="clear" w:color="auto" w:fill="auto"/>
            <w:noWrap/>
            <w:vAlign w:val="bottom"/>
            <w:hideMark/>
          </w:tcPr>
          <w:p w:rsidRPr="00FB75A1" w:rsidR="00FB75A1" w:rsidP="00FB75A1" w:rsidRDefault="00FB75A1" w14:paraId="6DBF9C74"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2800" w:type="dxa"/>
            <w:tcBorders>
              <w:top w:val="nil"/>
              <w:left w:val="nil"/>
              <w:bottom w:val="single" w:color="auto" w:sz="4" w:space="0"/>
              <w:right w:val="single" w:color="auto" w:sz="4" w:space="0"/>
            </w:tcBorders>
            <w:shd w:val="clear" w:color="auto" w:fill="auto"/>
            <w:noWrap/>
            <w:vAlign w:val="bottom"/>
            <w:hideMark/>
          </w:tcPr>
          <w:p w:rsidRPr="00FB75A1" w:rsidR="00FB75A1" w:rsidP="00FB75A1" w:rsidRDefault="00FB75A1" w14:paraId="3024B25D"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200" w:type="dxa"/>
            <w:tcBorders>
              <w:top w:val="nil"/>
              <w:left w:val="nil"/>
              <w:bottom w:val="single" w:color="auto" w:sz="4" w:space="0"/>
              <w:right w:val="single" w:color="auto" w:sz="4" w:space="0"/>
            </w:tcBorders>
            <w:shd w:val="clear" w:color="auto" w:fill="auto"/>
            <w:noWrap/>
            <w:vAlign w:val="bottom"/>
            <w:hideMark/>
          </w:tcPr>
          <w:p w:rsidRPr="00FB75A1" w:rsidR="00FB75A1" w:rsidP="00FB75A1" w:rsidRDefault="00FB75A1" w14:paraId="748C9AAE"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480" w:type="dxa"/>
            <w:tcBorders>
              <w:top w:val="nil"/>
              <w:left w:val="nil"/>
              <w:bottom w:val="single" w:color="auto" w:sz="4" w:space="0"/>
              <w:right w:val="single" w:color="auto" w:sz="4" w:space="0"/>
            </w:tcBorders>
            <w:shd w:val="clear" w:color="auto" w:fill="auto"/>
            <w:noWrap/>
            <w:vAlign w:val="bottom"/>
            <w:hideMark/>
          </w:tcPr>
          <w:p w:rsidRPr="00FB75A1" w:rsidR="00FB75A1" w:rsidP="00FB75A1" w:rsidRDefault="00FB75A1" w14:paraId="37B57BD0"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960" w:type="dxa"/>
            <w:tcBorders>
              <w:top w:val="nil"/>
              <w:left w:val="nil"/>
              <w:bottom w:val="single" w:color="auto" w:sz="4" w:space="0"/>
              <w:right w:val="single" w:color="auto" w:sz="4" w:space="0"/>
            </w:tcBorders>
            <w:shd w:val="clear" w:color="auto" w:fill="auto"/>
            <w:noWrap/>
            <w:vAlign w:val="bottom"/>
            <w:hideMark/>
          </w:tcPr>
          <w:p w:rsidRPr="00FB75A1" w:rsidR="00FB75A1" w:rsidP="00FB75A1" w:rsidRDefault="00FB75A1" w14:paraId="0EA212F1"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240" w:type="dxa"/>
            <w:tcBorders>
              <w:top w:val="nil"/>
              <w:left w:val="nil"/>
              <w:bottom w:val="single" w:color="auto" w:sz="4" w:space="0"/>
              <w:right w:val="single" w:color="auto" w:sz="4" w:space="0"/>
            </w:tcBorders>
            <w:shd w:val="clear" w:color="auto" w:fill="auto"/>
            <w:noWrap/>
            <w:vAlign w:val="bottom"/>
            <w:hideMark/>
          </w:tcPr>
          <w:p w:rsidRPr="00FB75A1" w:rsidR="00FB75A1" w:rsidP="00FB75A1" w:rsidRDefault="00FB75A1" w14:paraId="065A9E7B"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r>
      <w:tr xmlns:wp14="http://schemas.microsoft.com/office/word/2010/wordml" w:rsidRPr="00FB75A1" w:rsidR="00FB75A1" w:rsidTr="00300150" w14:paraId="33A27B49" wp14:textId="77777777">
        <w:trPr>
          <w:trHeight w:val="300"/>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75A1" w:rsidR="00FB75A1" w:rsidP="00FB75A1" w:rsidRDefault="00FB75A1" w14:paraId="2176B9E0"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900" w:type="dxa"/>
            <w:tcBorders>
              <w:top w:val="single" w:color="auto" w:sz="4" w:space="0"/>
              <w:left w:val="nil"/>
              <w:bottom w:val="single" w:color="auto" w:sz="4" w:space="0"/>
              <w:right w:val="single" w:color="auto" w:sz="4" w:space="0"/>
            </w:tcBorders>
            <w:shd w:val="clear" w:color="auto" w:fill="auto"/>
            <w:noWrap/>
            <w:vAlign w:val="bottom"/>
            <w:hideMark/>
          </w:tcPr>
          <w:p w:rsidRPr="00FB75A1" w:rsidR="00FB75A1" w:rsidP="00FB75A1" w:rsidRDefault="00FB75A1" w14:paraId="5AA8F35B"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2800" w:type="dxa"/>
            <w:tcBorders>
              <w:top w:val="single" w:color="auto" w:sz="4" w:space="0"/>
              <w:left w:val="nil"/>
              <w:bottom w:val="single" w:color="auto" w:sz="4" w:space="0"/>
              <w:right w:val="single" w:color="auto" w:sz="4" w:space="0"/>
            </w:tcBorders>
            <w:shd w:val="clear" w:color="auto" w:fill="auto"/>
            <w:noWrap/>
            <w:vAlign w:val="bottom"/>
            <w:hideMark/>
          </w:tcPr>
          <w:p w:rsidRPr="00FB75A1" w:rsidR="00FB75A1" w:rsidP="00FB75A1" w:rsidRDefault="00FB75A1" w14:paraId="7210787E"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Refer to Sita contract</w:t>
            </w:r>
          </w:p>
        </w:tc>
        <w:tc>
          <w:tcPr>
            <w:tcW w:w="1200" w:type="dxa"/>
            <w:tcBorders>
              <w:top w:val="single" w:color="auto" w:sz="4" w:space="0"/>
              <w:left w:val="nil"/>
              <w:bottom w:val="single" w:color="auto" w:sz="4" w:space="0"/>
              <w:right w:val="single" w:color="auto" w:sz="4" w:space="0"/>
            </w:tcBorders>
            <w:shd w:val="clear" w:color="auto" w:fill="auto"/>
            <w:noWrap/>
            <w:vAlign w:val="bottom"/>
            <w:hideMark/>
          </w:tcPr>
          <w:p w:rsidRPr="00FB75A1" w:rsidR="00FB75A1" w:rsidP="00FB75A1" w:rsidRDefault="00FB75A1" w14:paraId="7D212DF0"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480" w:type="dxa"/>
            <w:tcBorders>
              <w:top w:val="single" w:color="auto" w:sz="4" w:space="0"/>
              <w:left w:val="nil"/>
              <w:bottom w:val="single" w:color="auto" w:sz="4" w:space="0"/>
              <w:right w:val="single" w:color="auto" w:sz="4" w:space="0"/>
            </w:tcBorders>
            <w:shd w:val="clear" w:color="auto" w:fill="auto"/>
            <w:noWrap/>
            <w:vAlign w:val="bottom"/>
            <w:hideMark/>
          </w:tcPr>
          <w:p w:rsidRPr="00FB75A1" w:rsidR="00FB75A1" w:rsidP="00FB75A1" w:rsidRDefault="00FB75A1" w14:paraId="4C22293A"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960" w:type="dxa"/>
            <w:tcBorders>
              <w:top w:val="single" w:color="auto" w:sz="4" w:space="0"/>
              <w:left w:val="nil"/>
              <w:bottom w:val="single" w:color="auto" w:sz="4" w:space="0"/>
              <w:right w:val="single" w:color="auto" w:sz="4" w:space="0"/>
            </w:tcBorders>
            <w:shd w:val="clear" w:color="auto" w:fill="auto"/>
            <w:noWrap/>
            <w:vAlign w:val="bottom"/>
            <w:hideMark/>
          </w:tcPr>
          <w:p w:rsidRPr="00FB75A1" w:rsidR="00FB75A1" w:rsidP="00FB75A1" w:rsidRDefault="00FB75A1" w14:paraId="6E320989"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FB75A1" w:rsidR="00FB75A1" w:rsidP="00FB75A1" w:rsidRDefault="00FB75A1" w14:paraId="29DE7E89" wp14:textId="77777777">
            <w:pPr>
              <w:spacing w:after="0" w:line="240" w:lineRule="auto"/>
              <w:rPr>
                <w:rFonts w:ascii="Calibri" w:hAnsi="Calibri" w:eastAsia="Times New Roman" w:cs="Times New Roman"/>
                <w:color w:val="000000"/>
                <w:lang w:eastAsia="en-GB"/>
              </w:rPr>
            </w:pPr>
            <w:r w:rsidRPr="00FB75A1">
              <w:rPr>
                <w:rFonts w:ascii="Calibri" w:hAnsi="Calibri" w:eastAsia="Times New Roman" w:cs="Times New Roman"/>
                <w:color w:val="000000"/>
                <w:lang w:eastAsia="en-GB"/>
              </w:rPr>
              <w:t> </w:t>
            </w:r>
          </w:p>
        </w:tc>
      </w:tr>
      <w:tr xmlns:wp14="http://schemas.microsoft.com/office/word/2010/wordml" w:rsidRPr="00FB75A1" w:rsidR="00227A2D" w:rsidTr="00300150" w14:paraId="4FB93285" wp14:textId="77777777">
        <w:trPr>
          <w:trHeight w:val="300"/>
        </w:trPr>
        <w:tc>
          <w:tcPr>
            <w:tcW w:w="1840" w:type="dxa"/>
            <w:tcBorders>
              <w:top w:val="single" w:color="auto" w:sz="4" w:space="0"/>
            </w:tcBorders>
            <w:shd w:val="clear" w:color="auto" w:fill="auto"/>
            <w:noWrap/>
            <w:vAlign w:val="bottom"/>
          </w:tcPr>
          <w:p w:rsidR="00227A2D" w:rsidP="00227A2D" w:rsidRDefault="00227A2D" w14:paraId="40B8B497" wp14:textId="77777777">
            <w:pPr>
              <w:rPr>
                <w:rFonts w:cstheme="minorHAnsi"/>
              </w:rPr>
            </w:pPr>
            <w:r>
              <w:rPr>
                <w:rFonts w:cstheme="minorHAnsi"/>
              </w:rPr>
              <w:t>Action Key</w:t>
            </w:r>
          </w:p>
          <w:p w:rsidRPr="00F5100C" w:rsidR="00227A2D" w:rsidP="00227A2D" w:rsidRDefault="00227A2D" w14:paraId="1135F5AA" wp14:textId="77777777">
            <w:pPr>
              <w:rPr>
                <w:rFonts w:cstheme="minorHAnsi"/>
              </w:rPr>
            </w:pPr>
            <w:r w:rsidRPr="00F5100C">
              <w:rPr>
                <w:rFonts w:cstheme="minorHAnsi"/>
              </w:rPr>
              <w:t>A = Offer to Archive</w:t>
            </w:r>
          </w:p>
          <w:p w:rsidRPr="00F5100C" w:rsidR="00227A2D" w:rsidP="00227A2D" w:rsidRDefault="00227A2D" w14:paraId="3805E4C0" wp14:textId="77777777">
            <w:pPr>
              <w:rPr>
                <w:rFonts w:cstheme="minorHAnsi"/>
              </w:rPr>
            </w:pPr>
            <w:r w:rsidRPr="00F5100C">
              <w:rPr>
                <w:rFonts w:cstheme="minorHAnsi"/>
              </w:rPr>
              <w:t>D = Destroy / Delete</w:t>
            </w:r>
          </w:p>
          <w:p w:rsidRPr="00FB75A1" w:rsidR="00227A2D" w:rsidP="00227A2D" w:rsidRDefault="00227A2D" w14:paraId="1E5C25B3" wp14:textId="77777777">
            <w:pPr>
              <w:spacing w:after="0"/>
              <w:rPr>
                <w:rFonts w:ascii="Calibri" w:hAnsi="Calibri" w:eastAsia="Times New Roman" w:cs="Times New Roman"/>
                <w:color w:val="000000"/>
                <w:lang w:eastAsia="en-GB"/>
              </w:rPr>
            </w:pPr>
            <w:r w:rsidRPr="00F5100C">
              <w:rPr>
                <w:rFonts w:cstheme="minorHAnsi"/>
              </w:rPr>
              <w:t>R = Review</w:t>
            </w:r>
          </w:p>
        </w:tc>
        <w:tc>
          <w:tcPr>
            <w:tcW w:w="1900" w:type="dxa"/>
            <w:tcBorders>
              <w:top w:val="single" w:color="auto" w:sz="4" w:space="0"/>
              <w:left w:val="nil"/>
              <w:bottom w:val="nil"/>
            </w:tcBorders>
            <w:shd w:val="clear" w:color="auto" w:fill="auto"/>
            <w:noWrap/>
            <w:vAlign w:val="bottom"/>
          </w:tcPr>
          <w:p w:rsidRPr="00FB75A1" w:rsidR="00227A2D" w:rsidP="00FB75A1" w:rsidRDefault="00227A2D" w14:paraId="44FB30F8" wp14:textId="77777777">
            <w:pPr>
              <w:spacing w:after="0" w:line="240" w:lineRule="auto"/>
              <w:rPr>
                <w:rFonts w:ascii="Calibri" w:hAnsi="Calibri" w:eastAsia="Times New Roman" w:cs="Times New Roman"/>
                <w:color w:val="000000"/>
                <w:lang w:eastAsia="en-GB"/>
              </w:rPr>
            </w:pPr>
          </w:p>
        </w:tc>
        <w:tc>
          <w:tcPr>
            <w:tcW w:w="2800" w:type="dxa"/>
            <w:tcBorders>
              <w:top w:val="single" w:color="auto" w:sz="4" w:space="0"/>
              <w:left w:val="nil"/>
              <w:bottom w:val="nil"/>
            </w:tcBorders>
            <w:shd w:val="clear" w:color="auto" w:fill="auto"/>
            <w:noWrap/>
            <w:vAlign w:val="bottom"/>
          </w:tcPr>
          <w:p w:rsidRPr="00FB75A1" w:rsidR="00227A2D" w:rsidP="00FB75A1" w:rsidRDefault="00227A2D" w14:paraId="1DA6542E" wp14:textId="77777777">
            <w:pPr>
              <w:spacing w:after="0" w:line="240" w:lineRule="auto"/>
              <w:rPr>
                <w:rFonts w:ascii="Calibri" w:hAnsi="Calibri" w:eastAsia="Times New Roman" w:cs="Times New Roman"/>
                <w:color w:val="000000"/>
                <w:lang w:eastAsia="en-GB"/>
              </w:rPr>
            </w:pPr>
          </w:p>
        </w:tc>
        <w:tc>
          <w:tcPr>
            <w:tcW w:w="1200" w:type="dxa"/>
            <w:tcBorders>
              <w:top w:val="single" w:color="auto" w:sz="4" w:space="0"/>
              <w:left w:val="nil"/>
              <w:bottom w:val="nil"/>
            </w:tcBorders>
            <w:shd w:val="clear" w:color="auto" w:fill="auto"/>
            <w:noWrap/>
            <w:vAlign w:val="bottom"/>
          </w:tcPr>
          <w:p w:rsidRPr="00FB75A1" w:rsidR="00227A2D" w:rsidP="00FB75A1" w:rsidRDefault="00227A2D" w14:paraId="3041E394" wp14:textId="77777777">
            <w:pPr>
              <w:spacing w:after="0" w:line="240" w:lineRule="auto"/>
              <w:rPr>
                <w:rFonts w:ascii="Calibri" w:hAnsi="Calibri" w:eastAsia="Times New Roman" w:cs="Times New Roman"/>
                <w:color w:val="000000"/>
                <w:lang w:eastAsia="en-GB"/>
              </w:rPr>
            </w:pPr>
          </w:p>
        </w:tc>
        <w:tc>
          <w:tcPr>
            <w:tcW w:w="1480" w:type="dxa"/>
            <w:tcBorders>
              <w:top w:val="single" w:color="auto" w:sz="4" w:space="0"/>
              <w:left w:val="nil"/>
              <w:bottom w:val="nil"/>
            </w:tcBorders>
            <w:shd w:val="clear" w:color="auto" w:fill="auto"/>
            <w:noWrap/>
            <w:vAlign w:val="bottom"/>
          </w:tcPr>
          <w:p w:rsidRPr="00FB75A1" w:rsidR="00227A2D" w:rsidP="00FB75A1" w:rsidRDefault="00227A2D" w14:paraId="722B00AE" wp14:textId="77777777">
            <w:pPr>
              <w:spacing w:after="0" w:line="240" w:lineRule="auto"/>
              <w:rPr>
                <w:rFonts w:ascii="Calibri" w:hAnsi="Calibri" w:eastAsia="Times New Roman" w:cs="Times New Roman"/>
                <w:color w:val="000000"/>
                <w:lang w:eastAsia="en-GB"/>
              </w:rPr>
            </w:pPr>
          </w:p>
        </w:tc>
        <w:tc>
          <w:tcPr>
            <w:tcW w:w="1960" w:type="dxa"/>
            <w:tcBorders>
              <w:top w:val="single" w:color="auto" w:sz="4" w:space="0"/>
              <w:left w:val="nil"/>
              <w:bottom w:val="nil"/>
            </w:tcBorders>
            <w:shd w:val="clear" w:color="auto" w:fill="auto"/>
            <w:noWrap/>
            <w:vAlign w:val="bottom"/>
          </w:tcPr>
          <w:p w:rsidRPr="00FB75A1" w:rsidR="00227A2D" w:rsidP="00FB75A1" w:rsidRDefault="00227A2D" w14:paraId="42C6D796" wp14:textId="77777777">
            <w:pPr>
              <w:spacing w:after="0" w:line="240" w:lineRule="auto"/>
              <w:rPr>
                <w:rFonts w:ascii="Calibri" w:hAnsi="Calibri" w:eastAsia="Times New Roman" w:cs="Times New Roman"/>
                <w:color w:val="000000"/>
                <w:lang w:eastAsia="en-GB"/>
              </w:rPr>
            </w:pPr>
          </w:p>
        </w:tc>
        <w:tc>
          <w:tcPr>
            <w:tcW w:w="1240" w:type="dxa"/>
            <w:tcBorders>
              <w:top w:val="single" w:color="auto" w:sz="4" w:space="0"/>
              <w:left w:val="nil"/>
              <w:bottom w:val="nil"/>
            </w:tcBorders>
            <w:shd w:val="clear" w:color="auto" w:fill="auto"/>
            <w:noWrap/>
            <w:vAlign w:val="bottom"/>
          </w:tcPr>
          <w:p w:rsidRPr="00FB75A1" w:rsidR="00227A2D" w:rsidP="00FB75A1" w:rsidRDefault="00227A2D" w14:paraId="6E1831B3" wp14:textId="77777777">
            <w:pPr>
              <w:spacing w:after="0" w:line="240" w:lineRule="auto"/>
              <w:rPr>
                <w:rFonts w:ascii="Calibri" w:hAnsi="Calibri" w:eastAsia="Times New Roman" w:cs="Times New Roman"/>
                <w:color w:val="000000"/>
                <w:lang w:eastAsia="en-GB"/>
              </w:rPr>
            </w:pPr>
          </w:p>
        </w:tc>
      </w:tr>
    </w:tbl>
    <w:p xmlns:wp14="http://schemas.microsoft.com/office/word/2010/wordml" w:rsidR="00227A2D" w:rsidP="00F5100C" w:rsidRDefault="00227A2D" w14:paraId="54E11D2A" wp14:textId="77777777">
      <w:pPr>
        <w:rPr>
          <w:rFonts w:cstheme="minorHAnsi"/>
        </w:rPr>
      </w:pPr>
    </w:p>
    <w:p xmlns:wp14="http://schemas.microsoft.com/office/word/2010/wordml" w:rsidRPr="00F5100C" w:rsidR="00227A2D" w:rsidRDefault="00227A2D" w14:paraId="31126E5D" wp14:textId="77777777">
      <w:pPr>
        <w:spacing w:after="0"/>
        <w:rPr>
          <w:rFonts w:cstheme="minorHAnsi"/>
        </w:rPr>
      </w:pPr>
    </w:p>
    <w:sectPr w:rsidRPr="00F5100C" w:rsidR="00227A2D" w:rsidSect="002B09D9">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E4C37" w:rsidP="00A55EED" w:rsidRDefault="002E4C37" w14:paraId="62431CDC" wp14:textId="77777777">
      <w:pPr>
        <w:spacing w:after="0" w:line="240" w:lineRule="auto"/>
      </w:pPr>
      <w:r>
        <w:separator/>
      </w:r>
    </w:p>
  </w:endnote>
  <w:endnote w:type="continuationSeparator" w:id="0">
    <w:p xmlns:wp14="http://schemas.microsoft.com/office/word/2010/wordml" w:rsidR="002E4C37" w:rsidP="00A55EED" w:rsidRDefault="002E4C37" w14:paraId="49E398E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GJIKF+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207102"/>
      <w:docPartObj>
        <w:docPartGallery w:val="Page Numbers (Bottom of Page)"/>
        <w:docPartUnique/>
      </w:docPartObj>
    </w:sdtPr>
    <w:sdtEndPr>
      <w:rPr>
        <w:rFonts w:ascii="Arial" w:hAnsi="Arial" w:cs="Arial"/>
        <w:noProof/>
        <w:sz w:val="24"/>
        <w:szCs w:val="24"/>
      </w:rPr>
    </w:sdtEndPr>
    <w:sdtContent>
      <w:p xmlns:wp14="http://schemas.microsoft.com/office/word/2010/wordml" w:rsidRPr="00A55EED" w:rsidR="002E4C37" w:rsidRDefault="002E4C37" w14:paraId="10EBC73F" wp14:textId="77777777">
        <w:pPr>
          <w:pStyle w:val="Footer"/>
          <w:jc w:val="center"/>
          <w:rPr>
            <w:rFonts w:ascii="Arial" w:hAnsi="Arial" w:cs="Arial"/>
            <w:sz w:val="24"/>
            <w:szCs w:val="24"/>
          </w:rPr>
        </w:pPr>
        <w:r w:rsidRPr="00A55EED">
          <w:rPr>
            <w:rFonts w:ascii="Arial" w:hAnsi="Arial" w:cs="Arial"/>
            <w:sz w:val="24"/>
            <w:szCs w:val="24"/>
          </w:rPr>
          <w:fldChar w:fldCharType="begin"/>
        </w:r>
        <w:r w:rsidRPr="00A55EED">
          <w:rPr>
            <w:rFonts w:ascii="Arial" w:hAnsi="Arial" w:cs="Arial"/>
            <w:sz w:val="24"/>
            <w:szCs w:val="24"/>
          </w:rPr>
          <w:instrText xml:space="preserve"> PAGE   \* MERGEFORMAT </w:instrText>
        </w:r>
        <w:r w:rsidRPr="00A55EED">
          <w:rPr>
            <w:rFonts w:ascii="Arial" w:hAnsi="Arial" w:cs="Arial"/>
            <w:sz w:val="24"/>
            <w:szCs w:val="24"/>
          </w:rPr>
          <w:fldChar w:fldCharType="separate"/>
        </w:r>
        <w:r w:rsidR="00497B77">
          <w:rPr>
            <w:rFonts w:ascii="Arial" w:hAnsi="Arial" w:cs="Arial"/>
            <w:noProof/>
            <w:sz w:val="24"/>
            <w:szCs w:val="24"/>
          </w:rPr>
          <w:t>27</w:t>
        </w:r>
        <w:r w:rsidRPr="00A55EED">
          <w:rPr>
            <w:rFonts w:ascii="Arial" w:hAnsi="Arial" w:cs="Arial"/>
            <w:noProof/>
            <w:sz w:val="24"/>
            <w:szCs w:val="24"/>
          </w:rPr>
          <w:fldChar w:fldCharType="end"/>
        </w:r>
      </w:p>
    </w:sdtContent>
  </w:sdt>
  <w:p xmlns:wp14="http://schemas.microsoft.com/office/word/2010/wordml" w:rsidR="002E4C37" w:rsidRDefault="002E4C37" w14:paraId="2DE403A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E4C37" w:rsidP="00A55EED" w:rsidRDefault="002E4C37" w14:paraId="16287F21" wp14:textId="77777777">
      <w:pPr>
        <w:spacing w:after="0" w:line="240" w:lineRule="auto"/>
      </w:pPr>
      <w:r>
        <w:separator/>
      </w:r>
    </w:p>
  </w:footnote>
  <w:footnote w:type="continuationSeparator" w:id="0">
    <w:p xmlns:wp14="http://schemas.microsoft.com/office/word/2010/wordml" w:rsidR="002E4C37" w:rsidP="00A55EED" w:rsidRDefault="002E4C37" w14:paraId="5BE93A62"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D9"/>
    <w:rsid w:val="000C2855"/>
    <w:rsid w:val="0012327E"/>
    <w:rsid w:val="001B114F"/>
    <w:rsid w:val="001C45AF"/>
    <w:rsid w:val="00227A2D"/>
    <w:rsid w:val="002B09D9"/>
    <w:rsid w:val="002E4C37"/>
    <w:rsid w:val="00300150"/>
    <w:rsid w:val="00326926"/>
    <w:rsid w:val="0034229C"/>
    <w:rsid w:val="00497B77"/>
    <w:rsid w:val="004B543B"/>
    <w:rsid w:val="005C17F5"/>
    <w:rsid w:val="006F4550"/>
    <w:rsid w:val="00770391"/>
    <w:rsid w:val="008F7606"/>
    <w:rsid w:val="00976BA6"/>
    <w:rsid w:val="00A1010D"/>
    <w:rsid w:val="00A55EED"/>
    <w:rsid w:val="00B505F4"/>
    <w:rsid w:val="00B75BBE"/>
    <w:rsid w:val="00BB1BD0"/>
    <w:rsid w:val="00BC4BB7"/>
    <w:rsid w:val="00E15636"/>
    <w:rsid w:val="00E54165"/>
    <w:rsid w:val="00EC741A"/>
    <w:rsid w:val="00ED4B41"/>
    <w:rsid w:val="00F5100C"/>
    <w:rsid w:val="00F6276E"/>
    <w:rsid w:val="00FA6E23"/>
    <w:rsid w:val="00FB75A1"/>
    <w:rsid w:val="00FE3B40"/>
    <w:rsid w:val="0389470F"/>
    <w:rsid w:val="0E987666"/>
    <w:rsid w:val="1263201D"/>
    <w:rsid w:val="146036F8"/>
    <w:rsid w:val="29A7C0A2"/>
    <w:rsid w:val="2B3AA9B4"/>
    <w:rsid w:val="30AD7676"/>
    <w:rsid w:val="35EED450"/>
    <w:rsid w:val="39B9B7E2"/>
    <w:rsid w:val="3A4D4536"/>
    <w:rsid w:val="428CA741"/>
    <w:rsid w:val="46BA09CC"/>
    <w:rsid w:val="4AD79933"/>
    <w:rsid w:val="4D0F69F4"/>
    <w:rsid w:val="4D1CE625"/>
    <w:rsid w:val="4D8B9959"/>
    <w:rsid w:val="4EE10315"/>
    <w:rsid w:val="52645394"/>
    <w:rsid w:val="54B77BDF"/>
    <w:rsid w:val="59535BBF"/>
    <w:rsid w:val="5C942F71"/>
    <w:rsid w:val="5E4ACB32"/>
    <w:rsid w:val="61D269F0"/>
    <w:rsid w:val="641E3545"/>
    <w:rsid w:val="64A1178C"/>
    <w:rsid w:val="65DF7B44"/>
    <w:rsid w:val="6807CB66"/>
    <w:rsid w:val="68661556"/>
    <w:rsid w:val="7529DC6A"/>
    <w:rsid w:val="76E3030D"/>
    <w:rsid w:val="7FC6D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C781"/>
  <w15:chartTrackingRefBased/>
  <w15:docId w15:val="{01506FAC-533A-4098-A74A-0BBF2F78CE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55EE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5EED"/>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A55EED"/>
    <w:pPr>
      <w:outlineLvl w:val="9"/>
    </w:pPr>
    <w:rPr>
      <w:lang w:val="en-US"/>
    </w:rPr>
  </w:style>
  <w:style w:type="paragraph" w:styleId="Header">
    <w:name w:val="header"/>
    <w:basedOn w:val="Normal"/>
    <w:link w:val="HeaderChar"/>
    <w:uiPriority w:val="99"/>
    <w:unhideWhenUsed/>
    <w:rsid w:val="00A55E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5EED"/>
  </w:style>
  <w:style w:type="paragraph" w:styleId="Footer">
    <w:name w:val="footer"/>
    <w:basedOn w:val="Normal"/>
    <w:link w:val="FooterChar"/>
    <w:uiPriority w:val="99"/>
    <w:unhideWhenUsed/>
    <w:rsid w:val="00A55E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5EED"/>
  </w:style>
  <w:style w:type="paragraph" w:styleId="TOC2">
    <w:name w:val="toc 2"/>
    <w:basedOn w:val="Normal"/>
    <w:next w:val="Normal"/>
    <w:autoRedefine/>
    <w:uiPriority w:val="39"/>
    <w:unhideWhenUsed/>
    <w:rsid w:val="00EC741A"/>
    <w:pPr>
      <w:spacing w:after="100"/>
      <w:ind w:left="220"/>
    </w:pPr>
    <w:rPr>
      <w:rFonts w:cs="Times New Roman" w:eastAsiaTheme="minorEastAsia"/>
      <w:lang w:val="en-US"/>
    </w:rPr>
  </w:style>
  <w:style w:type="paragraph" w:styleId="TOC1">
    <w:name w:val="toc 1"/>
    <w:basedOn w:val="Normal"/>
    <w:next w:val="Normal"/>
    <w:autoRedefine/>
    <w:uiPriority w:val="39"/>
    <w:unhideWhenUsed/>
    <w:rsid w:val="00EC741A"/>
    <w:pPr>
      <w:spacing w:after="100"/>
    </w:pPr>
    <w:rPr>
      <w:rFonts w:cs="Times New Roman" w:eastAsiaTheme="minorEastAsia"/>
      <w:lang w:val="en-US"/>
    </w:rPr>
  </w:style>
  <w:style w:type="paragraph" w:styleId="TOC3">
    <w:name w:val="toc 3"/>
    <w:basedOn w:val="Normal"/>
    <w:next w:val="Normal"/>
    <w:autoRedefine/>
    <w:uiPriority w:val="39"/>
    <w:unhideWhenUsed/>
    <w:rsid w:val="00EC741A"/>
    <w:pPr>
      <w:spacing w:after="100"/>
      <w:ind w:left="440"/>
    </w:pPr>
    <w:rPr>
      <w:rFonts w:cs="Times New Roman" w:eastAsiaTheme="minorEastAsia"/>
      <w:lang w:val="en-US"/>
    </w:rPr>
  </w:style>
  <w:style w:type="paragraph" w:styleId="Default" w:customStyle="1">
    <w:name w:val="Default"/>
    <w:rsid w:val="00FE3B40"/>
    <w:pPr>
      <w:autoSpaceDE w:val="0"/>
      <w:autoSpaceDN w:val="0"/>
      <w:adjustRightInd w:val="0"/>
      <w:spacing w:after="0" w:line="240" w:lineRule="auto"/>
    </w:pPr>
    <w:rPr>
      <w:rFonts w:ascii="MGJIKF+Arial" w:hAnsi="MGJIKF+Arial" w:eastAsia="Times New Roman" w:cs="MGJIKF+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0534">
      <w:bodyDiv w:val="1"/>
      <w:marLeft w:val="0"/>
      <w:marRight w:val="0"/>
      <w:marTop w:val="0"/>
      <w:marBottom w:val="0"/>
      <w:divBdr>
        <w:top w:val="none" w:sz="0" w:space="0" w:color="auto"/>
        <w:left w:val="none" w:sz="0" w:space="0" w:color="auto"/>
        <w:bottom w:val="none" w:sz="0" w:space="0" w:color="auto"/>
        <w:right w:val="none" w:sz="0" w:space="0" w:color="auto"/>
      </w:divBdr>
    </w:div>
    <w:div w:id="169300542">
      <w:bodyDiv w:val="1"/>
      <w:marLeft w:val="0"/>
      <w:marRight w:val="0"/>
      <w:marTop w:val="0"/>
      <w:marBottom w:val="0"/>
      <w:divBdr>
        <w:top w:val="none" w:sz="0" w:space="0" w:color="auto"/>
        <w:left w:val="none" w:sz="0" w:space="0" w:color="auto"/>
        <w:bottom w:val="none" w:sz="0" w:space="0" w:color="auto"/>
        <w:right w:val="none" w:sz="0" w:space="0" w:color="auto"/>
      </w:divBdr>
    </w:div>
    <w:div w:id="251818124">
      <w:bodyDiv w:val="1"/>
      <w:marLeft w:val="0"/>
      <w:marRight w:val="0"/>
      <w:marTop w:val="0"/>
      <w:marBottom w:val="0"/>
      <w:divBdr>
        <w:top w:val="none" w:sz="0" w:space="0" w:color="auto"/>
        <w:left w:val="none" w:sz="0" w:space="0" w:color="auto"/>
        <w:bottom w:val="none" w:sz="0" w:space="0" w:color="auto"/>
        <w:right w:val="none" w:sz="0" w:space="0" w:color="auto"/>
      </w:divBdr>
    </w:div>
    <w:div w:id="573663860">
      <w:bodyDiv w:val="1"/>
      <w:marLeft w:val="0"/>
      <w:marRight w:val="0"/>
      <w:marTop w:val="0"/>
      <w:marBottom w:val="0"/>
      <w:divBdr>
        <w:top w:val="none" w:sz="0" w:space="0" w:color="auto"/>
        <w:left w:val="none" w:sz="0" w:space="0" w:color="auto"/>
        <w:bottom w:val="none" w:sz="0" w:space="0" w:color="auto"/>
        <w:right w:val="none" w:sz="0" w:space="0" w:color="auto"/>
      </w:divBdr>
    </w:div>
    <w:div w:id="603880650">
      <w:bodyDiv w:val="1"/>
      <w:marLeft w:val="0"/>
      <w:marRight w:val="0"/>
      <w:marTop w:val="0"/>
      <w:marBottom w:val="0"/>
      <w:divBdr>
        <w:top w:val="none" w:sz="0" w:space="0" w:color="auto"/>
        <w:left w:val="none" w:sz="0" w:space="0" w:color="auto"/>
        <w:bottom w:val="none" w:sz="0" w:space="0" w:color="auto"/>
        <w:right w:val="none" w:sz="0" w:space="0" w:color="auto"/>
      </w:divBdr>
    </w:div>
    <w:div w:id="655577009">
      <w:bodyDiv w:val="1"/>
      <w:marLeft w:val="0"/>
      <w:marRight w:val="0"/>
      <w:marTop w:val="0"/>
      <w:marBottom w:val="0"/>
      <w:divBdr>
        <w:top w:val="none" w:sz="0" w:space="0" w:color="auto"/>
        <w:left w:val="none" w:sz="0" w:space="0" w:color="auto"/>
        <w:bottom w:val="none" w:sz="0" w:space="0" w:color="auto"/>
        <w:right w:val="none" w:sz="0" w:space="0" w:color="auto"/>
      </w:divBdr>
    </w:div>
    <w:div w:id="694814427">
      <w:bodyDiv w:val="1"/>
      <w:marLeft w:val="0"/>
      <w:marRight w:val="0"/>
      <w:marTop w:val="0"/>
      <w:marBottom w:val="0"/>
      <w:divBdr>
        <w:top w:val="none" w:sz="0" w:space="0" w:color="auto"/>
        <w:left w:val="none" w:sz="0" w:space="0" w:color="auto"/>
        <w:bottom w:val="none" w:sz="0" w:space="0" w:color="auto"/>
        <w:right w:val="none" w:sz="0" w:space="0" w:color="auto"/>
      </w:divBdr>
    </w:div>
    <w:div w:id="782187599">
      <w:bodyDiv w:val="1"/>
      <w:marLeft w:val="0"/>
      <w:marRight w:val="0"/>
      <w:marTop w:val="0"/>
      <w:marBottom w:val="0"/>
      <w:divBdr>
        <w:top w:val="none" w:sz="0" w:space="0" w:color="auto"/>
        <w:left w:val="none" w:sz="0" w:space="0" w:color="auto"/>
        <w:bottom w:val="none" w:sz="0" w:space="0" w:color="auto"/>
        <w:right w:val="none" w:sz="0" w:space="0" w:color="auto"/>
      </w:divBdr>
    </w:div>
    <w:div w:id="835069083">
      <w:bodyDiv w:val="1"/>
      <w:marLeft w:val="0"/>
      <w:marRight w:val="0"/>
      <w:marTop w:val="0"/>
      <w:marBottom w:val="0"/>
      <w:divBdr>
        <w:top w:val="none" w:sz="0" w:space="0" w:color="auto"/>
        <w:left w:val="none" w:sz="0" w:space="0" w:color="auto"/>
        <w:bottom w:val="none" w:sz="0" w:space="0" w:color="auto"/>
        <w:right w:val="none" w:sz="0" w:space="0" w:color="auto"/>
      </w:divBdr>
    </w:div>
    <w:div w:id="934678913">
      <w:bodyDiv w:val="1"/>
      <w:marLeft w:val="0"/>
      <w:marRight w:val="0"/>
      <w:marTop w:val="0"/>
      <w:marBottom w:val="0"/>
      <w:divBdr>
        <w:top w:val="none" w:sz="0" w:space="0" w:color="auto"/>
        <w:left w:val="none" w:sz="0" w:space="0" w:color="auto"/>
        <w:bottom w:val="none" w:sz="0" w:space="0" w:color="auto"/>
        <w:right w:val="none" w:sz="0" w:space="0" w:color="auto"/>
      </w:divBdr>
    </w:div>
    <w:div w:id="960378414">
      <w:bodyDiv w:val="1"/>
      <w:marLeft w:val="0"/>
      <w:marRight w:val="0"/>
      <w:marTop w:val="0"/>
      <w:marBottom w:val="0"/>
      <w:divBdr>
        <w:top w:val="none" w:sz="0" w:space="0" w:color="auto"/>
        <w:left w:val="none" w:sz="0" w:space="0" w:color="auto"/>
        <w:bottom w:val="none" w:sz="0" w:space="0" w:color="auto"/>
        <w:right w:val="none" w:sz="0" w:space="0" w:color="auto"/>
      </w:divBdr>
    </w:div>
    <w:div w:id="982588819">
      <w:bodyDiv w:val="1"/>
      <w:marLeft w:val="0"/>
      <w:marRight w:val="0"/>
      <w:marTop w:val="0"/>
      <w:marBottom w:val="0"/>
      <w:divBdr>
        <w:top w:val="none" w:sz="0" w:space="0" w:color="auto"/>
        <w:left w:val="none" w:sz="0" w:space="0" w:color="auto"/>
        <w:bottom w:val="none" w:sz="0" w:space="0" w:color="auto"/>
        <w:right w:val="none" w:sz="0" w:space="0" w:color="auto"/>
      </w:divBdr>
    </w:div>
    <w:div w:id="984700776">
      <w:bodyDiv w:val="1"/>
      <w:marLeft w:val="0"/>
      <w:marRight w:val="0"/>
      <w:marTop w:val="0"/>
      <w:marBottom w:val="0"/>
      <w:divBdr>
        <w:top w:val="none" w:sz="0" w:space="0" w:color="auto"/>
        <w:left w:val="none" w:sz="0" w:space="0" w:color="auto"/>
        <w:bottom w:val="none" w:sz="0" w:space="0" w:color="auto"/>
        <w:right w:val="none" w:sz="0" w:space="0" w:color="auto"/>
      </w:divBdr>
    </w:div>
    <w:div w:id="1062677648">
      <w:bodyDiv w:val="1"/>
      <w:marLeft w:val="0"/>
      <w:marRight w:val="0"/>
      <w:marTop w:val="0"/>
      <w:marBottom w:val="0"/>
      <w:divBdr>
        <w:top w:val="none" w:sz="0" w:space="0" w:color="auto"/>
        <w:left w:val="none" w:sz="0" w:space="0" w:color="auto"/>
        <w:bottom w:val="none" w:sz="0" w:space="0" w:color="auto"/>
        <w:right w:val="none" w:sz="0" w:space="0" w:color="auto"/>
      </w:divBdr>
    </w:div>
    <w:div w:id="1096756322">
      <w:bodyDiv w:val="1"/>
      <w:marLeft w:val="0"/>
      <w:marRight w:val="0"/>
      <w:marTop w:val="0"/>
      <w:marBottom w:val="0"/>
      <w:divBdr>
        <w:top w:val="none" w:sz="0" w:space="0" w:color="auto"/>
        <w:left w:val="none" w:sz="0" w:space="0" w:color="auto"/>
        <w:bottom w:val="none" w:sz="0" w:space="0" w:color="auto"/>
        <w:right w:val="none" w:sz="0" w:space="0" w:color="auto"/>
      </w:divBdr>
    </w:div>
    <w:div w:id="1118060876">
      <w:bodyDiv w:val="1"/>
      <w:marLeft w:val="0"/>
      <w:marRight w:val="0"/>
      <w:marTop w:val="0"/>
      <w:marBottom w:val="0"/>
      <w:divBdr>
        <w:top w:val="none" w:sz="0" w:space="0" w:color="auto"/>
        <w:left w:val="none" w:sz="0" w:space="0" w:color="auto"/>
        <w:bottom w:val="none" w:sz="0" w:space="0" w:color="auto"/>
        <w:right w:val="none" w:sz="0" w:space="0" w:color="auto"/>
      </w:divBdr>
    </w:div>
    <w:div w:id="1146506587">
      <w:bodyDiv w:val="1"/>
      <w:marLeft w:val="0"/>
      <w:marRight w:val="0"/>
      <w:marTop w:val="0"/>
      <w:marBottom w:val="0"/>
      <w:divBdr>
        <w:top w:val="none" w:sz="0" w:space="0" w:color="auto"/>
        <w:left w:val="none" w:sz="0" w:space="0" w:color="auto"/>
        <w:bottom w:val="none" w:sz="0" w:space="0" w:color="auto"/>
        <w:right w:val="none" w:sz="0" w:space="0" w:color="auto"/>
      </w:divBdr>
    </w:div>
    <w:div w:id="1268930230">
      <w:bodyDiv w:val="1"/>
      <w:marLeft w:val="0"/>
      <w:marRight w:val="0"/>
      <w:marTop w:val="0"/>
      <w:marBottom w:val="0"/>
      <w:divBdr>
        <w:top w:val="none" w:sz="0" w:space="0" w:color="auto"/>
        <w:left w:val="none" w:sz="0" w:space="0" w:color="auto"/>
        <w:bottom w:val="none" w:sz="0" w:space="0" w:color="auto"/>
        <w:right w:val="none" w:sz="0" w:space="0" w:color="auto"/>
      </w:divBdr>
    </w:div>
    <w:div w:id="1293436403">
      <w:bodyDiv w:val="1"/>
      <w:marLeft w:val="0"/>
      <w:marRight w:val="0"/>
      <w:marTop w:val="0"/>
      <w:marBottom w:val="0"/>
      <w:divBdr>
        <w:top w:val="none" w:sz="0" w:space="0" w:color="auto"/>
        <w:left w:val="none" w:sz="0" w:space="0" w:color="auto"/>
        <w:bottom w:val="none" w:sz="0" w:space="0" w:color="auto"/>
        <w:right w:val="none" w:sz="0" w:space="0" w:color="auto"/>
      </w:divBdr>
    </w:div>
    <w:div w:id="1417020519">
      <w:bodyDiv w:val="1"/>
      <w:marLeft w:val="0"/>
      <w:marRight w:val="0"/>
      <w:marTop w:val="0"/>
      <w:marBottom w:val="0"/>
      <w:divBdr>
        <w:top w:val="none" w:sz="0" w:space="0" w:color="auto"/>
        <w:left w:val="none" w:sz="0" w:space="0" w:color="auto"/>
        <w:bottom w:val="none" w:sz="0" w:space="0" w:color="auto"/>
        <w:right w:val="none" w:sz="0" w:space="0" w:color="auto"/>
      </w:divBdr>
    </w:div>
    <w:div w:id="1431972795">
      <w:bodyDiv w:val="1"/>
      <w:marLeft w:val="0"/>
      <w:marRight w:val="0"/>
      <w:marTop w:val="0"/>
      <w:marBottom w:val="0"/>
      <w:divBdr>
        <w:top w:val="none" w:sz="0" w:space="0" w:color="auto"/>
        <w:left w:val="none" w:sz="0" w:space="0" w:color="auto"/>
        <w:bottom w:val="none" w:sz="0" w:space="0" w:color="auto"/>
        <w:right w:val="none" w:sz="0" w:space="0" w:color="auto"/>
      </w:divBdr>
    </w:div>
    <w:div w:id="1682589772">
      <w:bodyDiv w:val="1"/>
      <w:marLeft w:val="0"/>
      <w:marRight w:val="0"/>
      <w:marTop w:val="0"/>
      <w:marBottom w:val="0"/>
      <w:divBdr>
        <w:top w:val="none" w:sz="0" w:space="0" w:color="auto"/>
        <w:left w:val="none" w:sz="0" w:space="0" w:color="auto"/>
        <w:bottom w:val="none" w:sz="0" w:space="0" w:color="auto"/>
        <w:right w:val="none" w:sz="0" w:space="0" w:color="auto"/>
      </w:divBdr>
    </w:div>
    <w:div w:id="1696731505">
      <w:bodyDiv w:val="1"/>
      <w:marLeft w:val="0"/>
      <w:marRight w:val="0"/>
      <w:marTop w:val="0"/>
      <w:marBottom w:val="0"/>
      <w:divBdr>
        <w:top w:val="none" w:sz="0" w:space="0" w:color="auto"/>
        <w:left w:val="none" w:sz="0" w:space="0" w:color="auto"/>
        <w:bottom w:val="none" w:sz="0" w:space="0" w:color="auto"/>
        <w:right w:val="none" w:sz="0" w:space="0" w:color="auto"/>
      </w:divBdr>
    </w:div>
    <w:div w:id="1777362493">
      <w:bodyDiv w:val="1"/>
      <w:marLeft w:val="0"/>
      <w:marRight w:val="0"/>
      <w:marTop w:val="0"/>
      <w:marBottom w:val="0"/>
      <w:divBdr>
        <w:top w:val="none" w:sz="0" w:space="0" w:color="auto"/>
        <w:left w:val="none" w:sz="0" w:space="0" w:color="auto"/>
        <w:bottom w:val="none" w:sz="0" w:space="0" w:color="auto"/>
        <w:right w:val="none" w:sz="0" w:space="0" w:color="auto"/>
      </w:divBdr>
    </w:div>
    <w:div w:id="1864903730">
      <w:bodyDiv w:val="1"/>
      <w:marLeft w:val="0"/>
      <w:marRight w:val="0"/>
      <w:marTop w:val="0"/>
      <w:marBottom w:val="0"/>
      <w:divBdr>
        <w:top w:val="none" w:sz="0" w:space="0" w:color="auto"/>
        <w:left w:val="none" w:sz="0" w:space="0" w:color="auto"/>
        <w:bottom w:val="none" w:sz="0" w:space="0" w:color="auto"/>
        <w:right w:val="none" w:sz="0" w:space="0" w:color="auto"/>
      </w:divBdr>
    </w:div>
    <w:div w:id="1969822181">
      <w:bodyDiv w:val="1"/>
      <w:marLeft w:val="0"/>
      <w:marRight w:val="0"/>
      <w:marTop w:val="0"/>
      <w:marBottom w:val="0"/>
      <w:divBdr>
        <w:top w:val="none" w:sz="0" w:space="0" w:color="auto"/>
        <w:left w:val="none" w:sz="0" w:space="0" w:color="auto"/>
        <w:bottom w:val="none" w:sz="0" w:space="0" w:color="auto"/>
        <w:right w:val="none" w:sz="0" w:space="0" w:color="auto"/>
      </w:divBdr>
    </w:div>
    <w:div w:id="2057460987">
      <w:bodyDiv w:val="1"/>
      <w:marLeft w:val="0"/>
      <w:marRight w:val="0"/>
      <w:marTop w:val="0"/>
      <w:marBottom w:val="0"/>
      <w:divBdr>
        <w:top w:val="none" w:sz="0" w:space="0" w:color="auto"/>
        <w:left w:val="none" w:sz="0" w:space="0" w:color="auto"/>
        <w:bottom w:val="none" w:sz="0" w:space="0" w:color="auto"/>
        <w:right w:val="none" w:sz="0" w:space="0" w:color="auto"/>
      </w:divBdr>
    </w:div>
    <w:div w:id="20872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5505557af82e4f7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10b810-fa52-4be9-91e5-d63ca6132d3a}"/>
      </w:docPartPr>
      <w:docPartBody>
        <w:p w14:paraId="693337D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3792159EFFA4BA16C6452D2754897" ma:contentTypeVersion="4" ma:contentTypeDescription="Create a new document." ma:contentTypeScope="" ma:versionID="e39df819aea719006295a838cc4d475a">
  <xsd:schema xmlns:xsd="http://www.w3.org/2001/XMLSchema" xmlns:xs="http://www.w3.org/2001/XMLSchema" xmlns:p="http://schemas.microsoft.com/office/2006/metadata/properties" xmlns:ns2="11e461c8-591a-4c2b-a3ab-3331325c8f2c" targetNamespace="http://schemas.microsoft.com/office/2006/metadata/properties" ma:root="true" ma:fieldsID="51df4f3f42398bfdffedf40f1d965580" ns2:_="">
    <xsd:import namespace="11e461c8-591a-4c2b-a3ab-3331325c8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461c8-591a-4c2b-a3ab-3331325c8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55797-210E-4AEE-B777-98396E82C56F}">
  <ds:schemaRefs>
    <ds:schemaRef ds:uri="http://schemas.openxmlformats.org/officeDocument/2006/bibliography"/>
  </ds:schemaRefs>
</ds:datastoreItem>
</file>

<file path=customXml/itemProps2.xml><?xml version="1.0" encoding="utf-8"?>
<ds:datastoreItem xmlns:ds="http://schemas.openxmlformats.org/officeDocument/2006/customXml" ds:itemID="{0FE25ED7-D7B7-4734-BAA6-A8782E837102}"/>
</file>

<file path=customXml/itemProps3.xml><?xml version="1.0" encoding="utf-8"?>
<ds:datastoreItem xmlns:ds="http://schemas.openxmlformats.org/officeDocument/2006/customXml" ds:itemID="{F1269087-FBB8-4D09-B7E4-A2C9F6FC798E}"/>
</file>

<file path=customXml/itemProps4.xml><?xml version="1.0" encoding="utf-8"?>
<ds:datastoreItem xmlns:ds="http://schemas.openxmlformats.org/officeDocument/2006/customXml" ds:itemID="{9547C504-3FC4-463B-8C8A-A7F278673B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Minnikin, Nikki</dc:creator>
  <cp:keywords/>
  <dc:description/>
  <cp:lastModifiedBy>Minnikin, Nikki</cp:lastModifiedBy>
  <cp:revision>7</cp:revision>
  <dcterms:created xsi:type="dcterms:W3CDTF">2022-08-10T09:33:00Z</dcterms:created>
  <dcterms:modified xsi:type="dcterms:W3CDTF">2023-02-17T13:42:30Z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0x0101006FE3792159EFFA4BA16C6452D2754897</vt:lpwstr>
  </property>
  <property fmtid="{D5CDD505-2E9C-101B-9397-08002B2CF9AE}" pid="3" name="MediaServiceImageTags">
    <vt:lpwstr/>
  </property>
</Properties>
</file>